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39" w:rsidRPr="00B35139" w:rsidRDefault="00B35139" w:rsidP="00B35139">
      <w:pPr>
        <w:shd w:val="clear" w:color="auto" w:fill="FFFFFF"/>
        <w:spacing w:before="90" w:after="90" w:line="540" w:lineRule="atLeast"/>
        <w:textAlignment w:val="bottom"/>
        <w:outlineLvl w:val="0"/>
        <w:rPr>
          <w:rFonts w:ascii="Helvetica" w:eastAsia="Times New Roman" w:hAnsi="Helvetica" w:cs="Arial"/>
          <w:color w:val="2D3B45"/>
          <w:kern w:val="36"/>
          <w:sz w:val="45"/>
          <w:szCs w:val="45"/>
        </w:rPr>
      </w:pPr>
      <w:r w:rsidRPr="00B35139">
        <w:rPr>
          <w:rFonts w:ascii="Helvetica" w:eastAsia="Times New Roman" w:hAnsi="Helvetica" w:cs="Arial"/>
          <w:color w:val="2D3B45"/>
          <w:kern w:val="36"/>
          <w:sz w:val="45"/>
          <w:szCs w:val="45"/>
        </w:rPr>
        <w:t>Week 6: Capstone Project: Milestone 3: Educating Staff (graded)</w:t>
      </w:r>
    </w:p>
    <w:p w:rsidR="00B35139" w:rsidRPr="00B35139" w:rsidRDefault="00B35139" w:rsidP="00B35139">
      <w:pPr>
        <w:shd w:val="clear" w:color="auto" w:fill="FFFFFF"/>
        <w:spacing w:after="0" w:line="240" w:lineRule="auto"/>
        <w:jc w:val="right"/>
        <w:textAlignment w:val="bottom"/>
        <w:rPr>
          <w:rFonts w:ascii="Arial" w:eastAsia="Times New Roman" w:hAnsi="Arial" w:cs="Arial"/>
          <w:color w:val="2D3B45"/>
        </w:rPr>
      </w:pPr>
      <w:r w:rsidRPr="00B35139">
        <w:rPr>
          <w:rFonts w:ascii="Arial" w:eastAsia="Times New Roman" w:hAnsi="Arial" w:cs="Arial"/>
          <w:color w:val="2D3B45"/>
        </w:rPr>
        <w:t> </w:t>
      </w:r>
      <w:hyperlink r:id="rId6" w:history="1">
        <w:r w:rsidRPr="00B35139">
          <w:rPr>
            <w:rFonts w:ascii="Arial" w:eastAsia="Times New Roman" w:hAnsi="Arial" w:cs="Arial"/>
            <w:color w:val="2D3B45"/>
            <w:u w:val="single"/>
            <w:bdr w:val="single" w:sz="6" w:space="6" w:color="C7CDD1" w:frame="1"/>
            <w:shd w:val="clear" w:color="auto" w:fill="F5B611"/>
          </w:rPr>
          <w:t>Submit Assignment</w:t>
        </w:r>
      </w:hyperlink>
    </w:p>
    <w:p w:rsidR="00B35139" w:rsidRPr="00B35139" w:rsidRDefault="00B35139" w:rsidP="00B35139">
      <w:pPr>
        <w:numPr>
          <w:ilvl w:val="0"/>
          <w:numId w:val="1"/>
        </w:numPr>
        <w:pBdr>
          <w:top w:val="single" w:sz="6" w:space="6" w:color="BBBBBB"/>
          <w:bottom w:val="single" w:sz="6" w:space="6" w:color="BBBBBB"/>
        </w:pBdr>
        <w:shd w:val="clear" w:color="auto" w:fill="FFFFFF"/>
        <w:spacing w:before="100" w:beforeAutospacing="1" w:after="100" w:afterAutospacing="1" w:line="240" w:lineRule="auto"/>
        <w:ind w:left="0"/>
        <w:rPr>
          <w:rFonts w:ascii="Arial" w:eastAsia="Times New Roman" w:hAnsi="Arial" w:cs="Arial"/>
          <w:color w:val="2D3B45"/>
          <w:sz w:val="26"/>
          <w:szCs w:val="26"/>
        </w:rPr>
      </w:pPr>
      <w:r w:rsidRPr="00B35139">
        <w:rPr>
          <w:rFonts w:ascii="Arial" w:eastAsia="Times New Roman" w:hAnsi="Arial" w:cs="Arial"/>
          <w:b/>
          <w:bCs/>
          <w:color w:val="2D3B45"/>
          <w:sz w:val="26"/>
          <w:szCs w:val="26"/>
        </w:rPr>
        <w:t>Due</w:t>
      </w:r>
      <w:r w:rsidRPr="00B35139">
        <w:rPr>
          <w:rFonts w:ascii="Arial" w:eastAsia="Times New Roman" w:hAnsi="Arial" w:cs="Arial"/>
          <w:color w:val="2D3B45"/>
          <w:sz w:val="26"/>
          <w:szCs w:val="26"/>
        </w:rPr>
        <w:t> Sunday by 11:59pm</w:t>
      </w:r>
    </w:p>
    <w:p w:rsidR="00B35139" w:rsidRPr="00B35139" w:rsidRDefault="00B35139" w:rsidP="00B35139">
      <w:pPr>
        <w:pBdr>
          <w:top w:val="single" w:sz="6" w:space="6" w:color="BBBBBB"/>
          <w:bottom w:val="single" w:sz="6" w:space="6" w:color="BBBBBB"/>
        </w:pBdr>
        <w:shd w:val="clear" w:color="auto" w:fill="FFFFFF"/>
        <w:spacing w:after="0" w:line="240" w:lineRule="auto"/>
        <w:rPr>
          <w:rFonts w:ascii="Arial" w:eastAsia="Times New Roman" w:hAnsi="Arial" w:cs="Arial"/>
          <w:color w:val="2D3B45"/>
          <w:sz w:val="26"/>
          <w:szCs w:val="26"/>
        </w:rPr>
      </w:pPr>
      <w:r w:rsidRPr="00B35139">
        <w:rPr>
          <w:rFonts w:ascii="Arial" w:eastAsia="Times New Roman" w:hAnsi="Arial" w:cs="Arial"/>
          <w:color w:val="2D3B45"/>
          <w:sz w:val="26"/>
          <w:szCs w:val="26"/>
        </w:rPr>
        <w:t> </w:t>
      </w:r>
    </w:p>
    <w:p w:rsidR="00B35139" w:rsidRPr="00B35139" w:rsidRDefault="00B35139" w:rsidP="00B35139">
      <w:pPr>
        <w:numPr>
          <w:ilvl w:val="0"/>
          <w:numId w:val="1"/>
        </w:numPr>
        <w:pBdr>
          <w:top w:val="single" w:sz="6" w:space="6" w:color="BBBBBB"/>
          <w:bottom w:val="single" w:sz="6" w:space="6" w:color="BBBBBB"/>
        </w:pBdr>
        <w:shd w:val="clear" w:color="auto" w:fill="FFFFFF"/>
        <w:spacing w:before="100" w:beforeAutospacing="1" w:after="100" w:afterAutospacing="1" w:line="240" w:lineRule="auto"/>
        <w:ind w:left="0"/>
        <w:rPr>
          <w:rFonts w:ascii="Arial" w:eastAsia="Times New Roman" w:hAnsi="Arial" w:cs="Arial"/>
          <w:color w:val="2D3B45"/>
          <w:sz w:val="26"/>
          <w:szCs w:val="26"/>
        </w:rPr>
      </w:pPr>
      <w:r w:rsidRPr="00B35139">
        <w:rPr>
          <w:rFonts w:ascii="Arial" w:eastAsia="Times New Roman" w:hAnsi="Arial" w:cs="Arial"/>
          <w:b/>
          <w:bCs/>
          <w:color w:val="2D3B45"/>
          <w:sz w:val="26"/>
          <w:szCs w:val="26"/>
        </w:rPr>
        <w:t>Points</w:t>
      </w:r>
      <w:r w:rsidRPr="00B35139">
        <w:rPr>
          <w:rFonts w:ascii="Arial" w:eastAsia="Times New Roman" w:hAnsi="Arial" w:cs="Arial"/>
          <w:color w:val="2D3B45"/>
          <w:sz w:val="26"/>
          <w:szCs w:val="26"/>
        </w:rPr>
        <w:t> 200</w:t>
      </w:r>
    </w:p>
    <w:p w:rsidR="00B35139" w:rsidRPr="00B35139" w:rsidRDefault="00B35139" w:rsidP="00B35139">
      <w:pPr>
        <w:pBdr>
          <w:top w:val="single" w:sz="6" w:space="6" w:color="BBBBBB"/>
          <w:bottom w:val="single" w:sz="6" w:space="6" w:color="BBBBBB"/>
        </w:pBdr>
        <w:shd w:val="clear" w:color="auto" w:fill="FFFFFF"/>
        <w:spacing w:after="0" w:line="240" w:lineRule="auto"/>
        <w:rPr>
          <w:rFonts w:ascii="Arial" w:eastAsia="Times New Roman" w:hAnsi="Arial" w:cs="Arial"/>
          <w:color w:val="2D3B45"/>
          <w:sz w:val="26"/>
          <w:szCs w:val="26"/>
        </w:rPr>
      </w:pPr>
      <w:r w:rsidRPr="00B35139">
        <w:rPr>
          <w:rFonts w:ascii="Arial" w:eastAsia="Times New Roman" w:hAnsi="Arial" w:cs="Arial"/>
          <w:color w:val="2D3B45"/>
          <w:sz w:val="26"/>
          <w:szCs w:val="26"/>
        </w:rPr>
        <w:t> </w:t>
      </w:r>
    </w:p>
    <w:p w:rsidR="00B35139" w:rsidRPr="00B35139" w:rsidRDefault="00B35139" w:rsidP="00B35139">
      <w:pPr>
        <w:numPr>
          <w:ilvl w:val="0"/>
          <w:numId w:val="1"/>
        </w:numPr>
        <w:pBdr>
          <w:top w:val="single" w:sz="6" w:space="6" w:color="BBBBBB"/>
          <w:bottom w:val="single" w:sz="6" w:space="6" w:color="BBBBBB"/>
        </w:pBdr>
        <w:shd w:val="clear" w:color="auto" w:fill="FFFFFF"/>
        <w:spacing w:before="100" w:beforeAutospacing="1" w:after="100" w:afterAutospacing="1" w:line="240" w:lineRule="auto"/>
        <w:ind w:left="0"/>
        <w:rPr>
          <w:rFonts w:ascii="Arial" w:eastAsia="Times New Roman" w:hAnsi="Arial" w:cs="Arial"/>
          <w:color w:val="2D3B45"/>
          <w:sz w:val="26"/>
          <w:szCs w:val="26"/>
        </w:rPr>
      </w:pPr>
      <w:r w:rsidRPr="00B35139">
        <w:rPr>
          <w:rFonts w:ascii="Arial" w:eastAsia="Times New Roman" w:hAnsi="Arial" w:cs="Arial"/>
          <w:b/>
          <w:bCs/>
          <w:color w:val="2D3B45"/>
          <w:sz w:val="26"/>
          <w:szCs w:val="26"/>
        </w:rPr>
        <w:t>Submitting</w:t>
      </w:r>
      <w:r w:rsidRPr="00B35139">
        <w:rPr>
          <w:rFonts w:ascii="Arial" w:eastAsia="Times New Roman" w:hAnsi="Arial" w:cs="Arial"/>
          <w:color w:val="2D3B45"/>
          <w:sz w:val="26"/>
          <w:szCs w:val="26"/>
        </w:rPr>
        <w:t> a file upload</w:t>
      </w:r>
    </w:p>
    <w:p w:rsidR="00B35139" w:rsidRPr="00B35139" w:rsidRDefault="00B35139" w:rsidP="00B35139">
      <w:pPr>
        <w:shd w:val="clear" w:color="auto" w:fill="FFFFFF"/>
        <w:spacing w:before="240" w:after="240" w:line="240" w:lineRule="auto"/>
        <w:outlineLvl w:val="2"/>
        <w:rPr>
          <w:rFonts w:ascii="Helvetica" w:eastAsia="Times New Roman" w:hAnsi="Helvetica" w:cs="Arial"/>
          <w:color w:val="2D3B45"/>
          <w:sz w:val="36"/>
          <w:szCs w:val="36"/>
        </w:rPr>
      </w:pPr>
      <w:r w:rsidRPr="00B35139">
        <w:rPr>
          <w:rFonts w:ascii="Helvetica" w:eastAsia="Times New Roman" w:hAnsi="Helvetica" w:cs="Arial"/>
          <w:b/>
          <w:bCs/>
          <w:color w:val="2D3B45"/>
          <w:sz w:val="36"/>
          <w:szCs w:val="36"/>
        </w:rPr>
        <w:t>Capstone Project Milestone 3: Educating Staff: Implementing Change Guidelines</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i/>
          <w:iCs/>
          <w:color w:val="2D3B45"/>
        </w:rPr>
        <w:t>Updated 4/28/2017</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b/>
          <w:bCs/>
          <w:color w:val="2D3B45"/>
        </w:rPr>
        <w:t>Purpose</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color w:val="2D3B45"/>
        </w:rPr>
        <w:t>The purpose of this assignment is to create the </w:t>
      </w:r>
      <w:r w:rsidRPr="00B35139">
        <w:rPr>
          <w:rFonts w:ascii="Arial" w:eastAsia="Times New Roman" w:hAnsi="Arial" w:cs="Arial"/>
          <w:i/>
          <w:iCs/>
          <w:color w:val="2D3B45"/>
        </w:rPr>
        <w:t xml:space="preserve">Educating Staff: Implementing Change </w:t>
      </w:r>
      <w:proofErr w:type="spellStart"/>
      <w:r w:rsidRPr="00B35139">
        <w:rPr>
          <w:rFonts w:ascii="Arial" w:eastAsia="Times New Roman" w:hAnsi="Arial" w:cs="Arial"/>
          <w:i/>
          <w:iCs/>
          <w:color w:val="2D3B45"/>
        </w:rPr>
        <w:t>Project</w:t>
      </w:r>
      <w:r w:rsidRPr="00B35139">
        <w:rPr>
          <w:rFonts w:ascii="Arial" w:eastAsia="Times New Roman" w:hAnsi="Arial" w:cs="Arial"/>
          <w:color w:val="2D3B45"/>
        </w:rPr>
        <w:t>PowerPoint</w:t>
      </w:r>
      <w:proofErr w:type="spellEnd"/>
      <w:r w:rsidRPr="00B35139">
        <w:rPr>
          <w:rFonts w:ascii="Arial" w:eastAsia="Times New Roman" w:hAnsi="Arial" w:cs="Arial"/>
          <w:color w:val="2D3B45"/>
        </w:rPr>
        <w:t xml:space="preserve"> presentation. Your plan is to educate the staff that will be involved in the pilot program. You will need to educate them on the problem, show the supporting evidence, and how your pilot plan will be implemented.</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b/>
          <w:bCs/>
          <w:color w:val="2D3B45"/>
        </w:rPr>
        <w:t>Course Outcomes</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color w:val="2D3B45"/>
        </w:rPr>
        <w:t>This assignment enables the student to meet the following Course Outcomes.</w:t>
      </w:r>
    </w:p>
    <w:p w:rsidR="00B35139" w:rsidRPr="00B35139" w:rsidRDefault="00B35139" w:rsidP="00B35139">
      <w:pPr>
        <w:numPr>
          <w:ilvl w:val="0"/>
          <w:numId w:val="2"/>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CO2: Proposes leadership and collaboration strategies for use with consumers and other healthcare providers in managing care and/or delegating responsibilities for health promotion, illness prevention, health restoration and maintenance, and rehabilitative activities. (PO2)</w:t>
      </w:r>
    </w:p>
    <w:p w:rsidR="00B35139" w:rsidRPr="00B35139" w:rsidRDefault="00B35139" w:rsidP="00B35139">
      <w:pPr>
        <w:numPr>
          <w:ilvl w:val="0"/>
          <w:numId w:val="2"/>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CO3: Communicates effectively with patient populations and other healthcare providers in managing the healthcare of individuals, families, aggregates, and communities. (PO3)</w:t>
      </w:r>
    </w:p>
    <w:p w:rsidR="00B35139" w:rsidRPr="00B35139" w:rsidRDefault="00B35139" w:rsidP="00B35139">
      <w:pPr>
        <w:numPr>
          <w:ilvl w:val="0"/>
          <w:numId w:val="2"/>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CO7: Integrates the professional role of leader, teacher, communicator, and manager of care to plan cost-effective, quality healthcare to consumers in structured and unstructured settings. (PO7)</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b/>
          <w:bCs/>
          <w:color w:val="2D3B45"/>
        </w:rPr>
        <w:lastRenderedPageBreak/>
        <w:t>Due Date</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color w:val="2D3B45"/>
        </w:rPr>
        <w:t>Milestone 3 consists of the PowerPoint presentation </w:t>
      </w:r>
      <w:r w:rsidRPr="00B35139">
        <w:rPr>
          <w:rFonts w:ascii="Arial" w:eastAsia="Times New Roman" w:hAnsi="Arial" w:cs="Arial"/>
          <w:i/>
          <w:iCs/>
          <w:color w:val="2D3B45"/>
        </w:rPr>
        <w:t>Educating Staff: Implementing Change Project</w:t>
      </w:r>
      <w:r w:rsidRPr="00B35139">
        <w:rPr>
          <w:rFonts w:ascii="Arial" w:eastAsia="Times New Roman" w:hAnsi="Arial" w:cs="Arial"/>
          <w:color w:val="2D3B45"/>
        </w:rPr>
        <w:t>. Submit the PowerPoint file by Sunday, 11:59 p.m. MT by the end of Week 6.</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b/>
          <w:bCs/>
          <w:color w:val="2D3B45"/>
        </w:rPr>
        <w:t>Points</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color w:val="2D3B45"/>
        </w:rPr>
        <w:t>Milestone 3 is worth </w:t>
      </w:r>
      <w:r w:rsidRPr="00B35139">
        <w:rPr>
          <w:rFonts w:ascii="Arial" w:eastAsia="Times New Roman" w:hAnsi="Arial" w:cs="Arial"/>
          <w:b/>
          <w:bCs/>
          <w:color w:val="2D3B45"/>
        </w:rPr>
        <w:t>200 points</w:t>
      </w:r>
      <w:r w:rsidRPr="00B35139">
        <w:rPr>
          <w:rFonts w:ascii="Arial" w:eastAsia="Times New Roman" w:hAnsi="Arial" w:cs="Arial"/>
          <w:color w:val="2D3B45"/>
        </w:rPr>
        <w:t>.</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b/>
          <w:bCs/>
          <w:color w:val="2D3B45"/>
        </w:rPr>
        <w:t>Directions</w:t>
      </w:r>
    </w:p>
    <w:p w:rsidR="00B35139" w:rsidRPr="00B35139" w:rsidRDefault="00B35139" w:rsidP="00B35139">
      <w:pPr>
        <w:numPr>
          <w:ilvl w:val="0"/>
          <w:numId w:val="3"/>
        </w:numPr>
        <w:shd w:val="clear" w:color="auto" w:fill="FFFFFF"/>
        <w:spacing w:beforeAutospacing="1" w:after="0" w:afterAutospacing="1" w:line="240" w:lineRule="auto"/>
        <w:ind w:left="120"/>
        <w:rPr>
          <w:rFonts w:ascii="Arial" w:eastAsia="Times New Roman" w:hAnsi="Arial" w:cs="Arial"/>
          <w:color w:val="2D3B45"/>
        </w:rPr>
      </w:pPr>
      <w:r w:rsidRPr="00B35139">
        <w:rPr>
          <w:rFonts w:ascii="Arial" w:eastAsia="Times New Roman" w:hAnsi="Arial" w:cs="Arial"/>
          <w:color w:val="2D3B45"/>
        </w:rPr>
        <w:t>A tutorial with tips on completing this assignment may be viewed at </w:t>
      </w:r>
      <w:hyperlink r:id="rId7" w:tgtFrame="_blank" w:history="1">
        <w:r w:rsidRPr="00B35139">
          <w:rPr>
            <w:rFonts w:ascii="Arial" w:eastAsia="Times New Roman" w:hAnsi="Arial" w:cs="Arial"/>
            <w:color w:val="0151B4"/>
            <w:u w:val="single"/>
          </w:rPr>
          <w:t>https://atge.webex.com/atge/ldr.php?RCID=8912a4b3268463312e115abf9e73efd6</w:t>
        </w:r>
        <w:r w:rsidRPr="00B35139">
          <w:rPr>
            <w:rFonts w:ascii="Arial" w:eastAsia="Times New Roman" w:hAnsi="Arial" w:cs="Arial"/>
            <w:color w:val="0151B4"/>
            <w:u w:val="single"/>
            <w:bdr w:val="none" w:sz="0" w:space="0" w:color="auto" w:frame="1"/>
          </w:rPr>
          <w:t> (Links to an external site.)Links to an external site.</w:t>
        </w:r>
      </w:hyperlink>
    </w:p>
    <w:p w:rsidR="00B35139" w:rsidRPr="00B35139" w:rsidRDefault="00B35139" w:rsidP="00B35139">
      <w:pPr>
        <w:numPr>
          <w:ilvl w:val="0"/>
          <w:numId w:val="3"/>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Create an educational presentation for staff before the launch of your change project. This should inform the staff of the problem, your potential solution, and their role in change project.</w:t>
      </w:r>
    </w:p>
    <w:p w:rsidR="00B35139" w:rsidRPr="00B35139" w:rsidRDefault="00B35139" w:rsidP="00B35139">
      <w:pPr>
        <w:numPr>
          <w:ilvl w:val="0"/>
          <w:numId w:val="3"/>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The format for this proposal will be a PowerPoint presentation.</w:t>
      </w:r>
    </w:p>
    <w:p w:rsidR="00B35139" w:rsidRPr="00B35139" w:rsidRDefault="00B35139" w:rsidP="00B35139">
      <w:pPr>
        <w:numPr>
          <w:ilvl w:val="0"/>
          <w:numId w:val="3"/>
        </w:numPr>
        <w:shd w:val="clear" w:color="auto" w:fill="FFFFFF"/>
        <w:spacing w:beforeAutospacing="1" w:after="0" w:afterAutospacing="1" w:line="240" w:lineRule="auto"/>
        <w:ind w:left="120"/>
        <w:rPr>
          <w:rFonts w:ascii="Arial" w:eastAsia="Times New Roman" w:hAnsi="Arial" w:cs="Arial"/>
          <w:color w:val="2D3B45"/>
        </w:rPr>
      </w:pPr>
      <w:r w:rsidRPr="00B35139">
        <w:rPr>
          <w:rFonts w:ascii="Arial" w:eastAsia="Times New Roman" w:hAnsi="Arial" w:cs="Arial"/>
          <w:color w:val="2D3B45"/>
        </w:rPr>
        <w:t>Tutorial: For those not familiar with the development of a PowerPoint slideshow, the following link to the Microsoft website may be helpful. </w:t>
      </w:r>
      <w:hyperlink r:id="rId8" w:tgtFrame="_blank" w:history="1">
        <w:r w:rsidRPr="00B35139">
          <w:rPr>
            <w:rFonts w:ascii="Arial" w:eastAsia="Times New Roman" w:hAnsi="Arial" w:cs="Arial"/>
            <w:color w:val="0151B4"/>
            <w:u w:val="single"/>
          </w:rPr>
          <w:t>http://office.microsoft.com/en-us/support/training-FX101782702.aspx</w:t>
        </w:r>
        <w:r w:rsidRPr="00B35139">
          <w:rPr>
            <w:rFonts w:ascii="Arial" w:eastAsia="Times New Roman" w:hAnsi="Arial" w:cs="Arial"/>
            <w:color w:val="0151B4"/>
            <w:u w:val="single"/>
            <w:bdr w:val="none" w:sz="0" w:space="0" w:color="auto" w:frame="1"/>
          </w:rPr>
          <w:t> (Links to an external site.)Links to an external site.</w:t>
        </w:r>
      </w:hyperlink>
      <w:r w:rsidRPr="00B35139">
        <w:rPr>
          <w:rFonts w:ascii="Arial" w:eastAsia="Times New Roman" w:hAnsi="Arial" w:cs="Arial"/>
          <w:color w:val="2D3B45"/>
        </w:rPr>
        <w:t> The Chamberlain Student Success Strategies (CCSSS) offers a module on Computer Literacy that contains a section on PowerPoint. The link to SSP CCSSS may be found under the Special Courses list in eCollege.</w:t>
      </w:r>
    </w:p>
    <w:p w:rsidR="00B35139" w:rsidRPr="00B35139" w:rsidRDefault="00B35139" w:rsidP="00B35139">
      <w:pPr>
        <w:numPr>
          <w:ilvl w:val="0"/>
          <w:numId w:val="3"/>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The length of the PowerPoint presentation should be 15-20 slides; excluding the title and reference slides.</w:t>
      </w:r>
    </w:p>
    <w:p w:rsidR="00B35139" w:rsidRPr="00B35139" w:rsidRDefault="00B35139" w:rsidP="00B35139">
      <w:pPr>
        <w:numPr>
          <w:ilvl w:val="0"/>
          <w:numId w:val="3"/>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Below are the main topics or bullet points for your slides:</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Title slide</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Description of the Ace Star change model that you have used for this project.</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Practice Issue</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Scope of the problem—use basic statistics from what you know of the problem in your work area.</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Your team/stakeholders</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Evidence to support your need for change—from your Evidence Summary</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Action Plan</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Timeline for the plan</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The nurse's role and responsibility in the pilot program</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Procedure (what steps are to be taken to complete this change process, from start to finish?)</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Forms that will be used (if applicable)</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Resources available to the staff—including yourself</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Summary</w:t>
      </w:r>
    </w:p>
    <w:p w:rsidR="00B35139" w:rsidRPr="00B35139" w:rsidRDefault="00B35139" w:rsidP="00B35139">
      <w:pPr>
        <w:numPr>
          <w:ilvl w:val="0"/>
          <w:numId w:val="4"/>
        </w:numPr>
        <w:shd w:val="clear" w:color="auto" w:fill="FFFFFF"/>
        <w:spacing w:before="100" w:beforeAutospacing="1" w:after="100" w:afterAutospacing="1" w:line="240" w:lineRule="auto"/>
        <w:ind w:left="345"/>
        <w:rPr>
          <w:rFonts w:ascii="Arial" w:eastAsia="Times New Roman" w:hAnsi="Arial" w:cs="Arial"/>
          <w:color w:val="2D3B45"/>
        </w:rPr>
      </w:pPr>
      <w:r w:rsidRPr="00B35139">
        <w:rPr>
          <w:rFonts w:ascii="Arial" w:eastAsia="Times New Roman" w:hAnsi="Arial" w:cs="Arial"/>
          <w:color w:val="2D3B45"/>
        </w:rPr>
        <w:t>References</w:t>
      </w:r>
    </w:p>
    <w:p w:rsidR="00B35139" w:rsidRPr="00B35139" w:rsidRDefault="00B35139" w:rsidP="00B35139">
      <w:pPr>
        <w:numPr>
          <w:ilvl w:val="0"/>
          <w:numId w:val="5"/>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b/>
          <w:bCs/>
          <w:color w:val="2D3B45"/>
        </w:rPr>
        <w:t>Citations and References must be included</w:t>
      </w:r>
      <w:r w:rsidRPr="00B35139">
        <w:rPr>
          <w:rFonts w:ascii="Arial" w:eastAsia="Times New Roman" w:hAnsi="Arial" w:cs="Arial"/>
          <w:color w:val="2D3B45"/>
        </w:rPr>
        <w:t> to support the information within each topic area. Refer to the APA manual, Chapter 7, for examples of proper reference format. Citations are to be noted for all information contained in your paper that is not your original idea or thought. Ask yourself, "How do I know this?" and then cite the source. Scholarly sources are expected, which means choose peer-reviewed journals and credible websites.</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b/>
          <w:bCs/>
          <w:color w:val="2D3B45"/>
        </w:rPr>
        <w:t>Guidelines</w:t>
      </w:r>
    </w:p>
    <w:p w:rsidR="00B35139" w:rsidRPr="00B35139" w:rsidRDefault="00B35139" w:rsidP="00B35139">
      <w:pPr>
        <w:numPr>
          <w:ilvl w:val="0"/>
          <w:numId w:val="6"/>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lastRenderedPageBreak/>
        <w:t>Application: Use Microsoft PowerPoint 2010 or later.</w:t>
      </w:r>
    </w:p>
    <w:p w:rsidR="00B35139" w:rsidRPr="00B35139" w:rsidRDefault="00B35139" w:rsidP="00B35139">
      <w:pPr>
        <w:numPr>
          <w:ilvl w:val="0"/>
          <w:numId w:val="6"/>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Length: The PowerPoint slide show is expected to be </w:t>
      </w:r>
      <w:r w:rsidRPr="00B35139">
        <w:rPr>
          <w:rFonts w:ascii="Arial" w:eastAsia="Times New Roman" w:hAnsi="Arial" w:cs="Arial"/>
          <w:b/>
          <w:bCs/>
          <w:color w:val="2D3B45"/>
        </w:rPr>
        <w:t>between 15-20 slides</w:t>
      </w:r>
      <w:r w:rsidRPr="00B35139">
        <w:rPr>
          <w:rFonts w:ascii="Arial" w:eastAsia="Times New Roman" w:hAnsi="Arial" w:cs="Arial"/>
          <w:color w:val="2D3B45"/>
        </w:rPr>
        <w:t> in length (not including the title slide and reference list slides).</w:t>
      </w:r>
    </w:p>
    <w:p w:rsidR="00B35139" w:rsidRPr="00B35139" w:rsidRDefault="00B35139" w:rsidP="00B35139">
      <w:pPr>
        <w:numPr>
          <w:ilvl w:val="0"/>
          <w:numId w:val="6"/>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 xml:space="preserve">Submission: Submit </w:t>
      </w:r>
      <w:proofErr w:type="gramStart"/>
      <w:r w:rsidRPr="00B35139">
        <w:rPr>
          <w:rFonts w:ascii="Arial" w:eastAsia="Times New Roman" w:hAnsi="Arial" w:cs="Arial"/>
          <w:color w:val="2D3B45"/>
        </w:rPr>
        <w:t>your</w:t>
      </w:r>
      <w:proofErr w:type="gramEnd"/>
      <w:r w:rsidRPr="00B35139">
        <w:rPr>
          <w:rFonts w:ascii="Arial" w:eastAsia="Times New Roman" w:hAnsi="Arial" w:cs="Arial"/>
          <w:color w:val="2D3B45"/>
        </w:rPr>
        <w:t xml:space="preserve"> by 11:59 p.m. Sunday by the end of Week 6.</w:t>
      </w:r>
    </w:p>
    <w:p w:rsidR="00B35139" w:rsidRPr="00B35139" w:rsidRDefault="00B35139" w:rsidP="00B35139">
      <w:pPr>
        <w:numPr>
          <w:ilvl w:val="0"/>
          <w:numId w:val="6"/>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Late Submission: See the Policies on late submissions.</w:t>
      </w:r>
    </w:p>
    <w:p w:rsidR="00B35139" w:rsidRPr="00B35139" w:rsidRDefault="00B35139" w:rsidP="00B35139">
      <w:pPr>
        <w:numPr>
          <w:ilvl w:val="0"/>
          <w:numId w:val="6"/>
        </w:numPr>
        <w:shd w:val="clear" w:color="auto" w:fill="FFFFFF"/>
        <w:spacing w:beforeAutospacing="1" w:after="0" w:afterAutospacing="1" w:line="240" w:lineRule="auto"/>
        <w:ind w:left="120"/>
        <w:rPr>
          <w:rFonts w:ascii="Arial" w:eastAsia="Times New Roman" w:hAnsi="Arial" w:cs="Arial"/>
          <w:color w:val="2D3B45"/>
        </w:rPr>
      </w:pPr>
      <w:r w:rsidRPr="00B35139">
        <w:rPr>
          <w:rFonts w:ascii="Arial" w:eastAsia="Times New Roman" w:hAnsi="Arial" w:cs="Arial"/>
          <w:color w:val="2D3B45"/>
        </w:rPr>
        <w:t>Tutorial: For those not familiar with the development of a PowerPoint slideshow, the following link to the Microsoft website may be helpful. </w:t>
      </w:r>
      <w:hyperlink r:id="rId9" w:tgtFrame="_blank" w:history="1">
        <w:r w:rsidRPr="00B35139">
          <w:rPr>
            <w:rFonts w:ascii="Arial" w:eastAsia="Times New Roman" w:hAnsi="Arial" w:cs="Arial"/>
            <w:color w:val="0151B4"/>
            <w:u w:val="single"/>
          </w:rPr>
          <w:t>http://office.microsoft.com/en-us/support/training-FX101782702.aspx</w:t>
        </w:r>
        <w:r w:rsidRPr="00B35139">
          <w:rPr>
            <w:rFonts w:ascii="Arial" w:eastAsia="Times New Roman" w:hAnsi="Arial" w:cs="Arial"/>
            <w:color w:val="0151B4"/>
            <w:u w:val="single"/>
            <w:bdr w:val="none" w:sz="0" w:space="0" w:color="auto" w:frame="1"/>
          </w:rPr>
          <w:t> (Links to an external site.)Links to an external site.</w:t>
        </w:r>
      </w:hyperlink>
      <w:r w:rsidRPr="00B35139">
        <w:rPr>
          <w:rFonts w:ascii="Arial" w:eastAsia="Times New Roman" w:hAnsi="Arial" w:cs="Arial"/>
          <w:color w:val="2D3B45"/>
        </w:rPr>
        <w:t> The Chamberlain Student Success Strategies (CCSSS) offers a module on Computer Literacy that contains a section on PowerPoint. The link to SSP CCSSS may be found under your course list in the student portal.</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b/>
          <w:bCs/>
          <w:color w:val="2D3B45"/>
        </w:rPr>
        <w:t>Best Practices in Preparing a PowerPoint Presentation</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color w:val="2D3B45"/>
        </w:rPr>
        <w:t>The following are best practices in preparing this presentation.</w:t>
      </w:r>
    </w:p>
    <w:p w:rsidR="00B35139" w:rsidRPr="00B35139" w:rsidRDefault="00B35139" w:rsidP="00B35139">
      <w:pPr>
        <w:numPr>
          <w:ilvl w:val="0"/>
          <w:numId w:val="7"/>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Be creative.</w:t>
      </w:r>
    </w:p>
    <w:p w:rsidR="00B35139" w:rsidRPr="00B35139" w:rsidRDefault="00B35139" w:rsidP="00B35139">
      <w:pPr>
        <w:numPr>
          <w:ilvl w:val="0"/>
          <w:numId w:val="7"/>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Incorporate graphics, clip art, or photographs to increase interest.</w:t>
      </w:r>
    </w:p>
    <w:p w:rsidR="00B35139" w:rsidRPr="00B35139" w:rsidRDefault="00B35139" w:rsidP="00B35139">
      <w:pPr>
        <w:numPr>
          <w:ilvl w:val="0"/>
          <w:numId w:val="7"/>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Make easy to read with short bullet points and large font.</w:t>
      </w:r>
    </w:p>
    <w:p w:rsidR="00B35139" w:rsidRPr="00B35139" w:rsidRDefault="00B35139" w:rsidP="00B35139">
      <w:pPr>
        <w:numPr>
          <w:ilvl w:val="0"/>
          <w:numId w:val="7"/>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Use </w:t>
      </w:r>
      <w:r w:rsidRPr="00B35139">
        <w:rPr>
          <w:rFonts w:ascii="Arial" w:eastAsia="Times New Roman" w:hAnsi="Arial" w:cs="Arial"/>
          <w:b/>
          <w:bCs/>
          <w:color w:val="2D3B45"/>
        </w:rPr>
        <w:t>speaker notes</w:t>
      </w:r>
      <w:r w:rsidRPr="00B35139">
        <w:rPr>
          <w:rFonts w:ascii="Arial" w:eastAsia="Times New Roman" w:hAnsi="Arial" w:cs="Arial"/>
          <w:color w:val="2D3B45"/>
        </w:rPr>
        <w:t> (found under the section View and "Notes" in the PowerPoint template you choose. These are for your personal use to use as a reference if you are giving your presentation to an audience and they help faculty identify what you will speak to your audience about.</w:t>
      </w:r>
    </w:p>
    <w:p w:rsidR="00B35139" w:rsidRPr="00B35139" w:rsidRDefault="00B35139" w:rsidP="00B35139">
      <w:pPr>
        <w:numPr>
          <w:ilvl w:val="0"/>
          <w:numId w:val="7"/>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Review directions thoroughly.</w:t>
      </w:r>
    </w:p>
    <w:p w:rsidR="00B35139" w:rsidRPr="00B35139" w:rsidRDefault="00B35139" w:rsidP="00B35139">
      <w:pPr>
        <w:numPr>
          <w:ilvl w:val="0"/>
          <w:numId w:val="7"/>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Cite all sources within the slides with (author, year) as well as on the Reference slide.</w:t>
      </w:r>
    </w:p>
    <w:p w:rsidR="00B35139" w:rsidRPr="00B35139" w:rsidRDefault="00B35139" w:rsidP="00B35139">
      <w:pPr>
        <w:numPr>
          <w:ilvl w:val="0"/>
          <w:numId w:val="7"/>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Proofread prior to final submission.</w:t>
      </w:r>
    </w:p>
    <w:p w:rsidR="00B35139" w:rsidRPr="00B35139" w:rsidRDefault="00B35139" w:rsidP="00B35139">
      <w:pPr>
        <w:numPr>
          <w:ilvl w:val="0"/>
          <w:numId w:val="7"/>
        </w:numPr>
        <w:shd w:val="clear" w:color="auto" w:fill="FFFFFF"/>
        <w:spacing w:before="100" w:beforeAutospacing="1" w:after="100" w:afterAutospacing="1" w:line="240" w:lineRule="auto"/>
        <w:ind w:left="120"/>
        <w:rPr>
          <w:rFonts w:ascii="Arial" w:eastAsia="Times New Roman" w:hAnsi="Arial" w:cs="Arial"/>
          <w:color w:val="2D3B45"/>
        </w:rPr>
      </w:pPr>
      <w:r w:rsidRPr="00B35139">
        <w:rPr>
          <w:rFonts w:ascii="Arial" w:eastAsia="Times New Roman" w:hAnsi="Arial" w:cs="Arial"/>
          <w:color w:val="2D3B45"/>
        </w:rPr>
        <w:t>Spell check for spelling and grammar errors prior to final submission.</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b/>
          <w:bCs/>
          <w:color w:val="2D3B45"/>
        </w:rPr>
        <w:t>**Academic Integrity Reminder**</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color w:val="2D3B45"/>
        </w:rPr>
        <w:t>Chamberlain College of Nursing values honesty and integrity. All students should be aware of the Academic Integrity policy and follow it in all discussions and assignments.</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color w:val="2D3B45"/>
        </w:rPr>
        <w:t>By submitting this assignment, I pledge on my honor that all content contained is my own original work except as quoted and cited appropriately. I have not received any unauthorized assistance on this assignment.</w:t>
      </w:r>
    </w:p>
    <w:p w:rsidR="00B35139" w:rsidRPr="00B35139" w:rsidRDefault="00B35139" w:rsidP="00B35139">
      <w:pPr>
        <w:shd w:val="clear" w:color="auto" w:fill="FFFFFF"/>
        <w:spacing w:before="180" w:after="180" w:line="240" w:lineRule="auto"/>
        <w:rPr>
          <w:rFonts w:ascii="Arial" w:eastAsia="Times New Roman" w:hAnsi="Arial" w:cs="Arial"/>
          <w:color w:val="2D3B45"/>
        </w:rPr>
      </w:pPr>
      <w:r w:rsidRPr="00B35139">
        <w:rPr>
          <w:rFonts w:ascii="Arial" w:eastAsia="Times New Roman" w:hAnsi="Arial" w:cs="Arial"/>
          <w:color w:val="2D3B45"/>
        </w:rPr>
        <w:t>Please see the grading criteria and rubrics on this page.</w:t>
      </w:r>
    </w:p>
    <w:p w:rsidR="00B35139" w:rsidRPr="00B35139" w:rsidRDefault="00B35139" w:rsidP="00B35139">
      <w:pPr>
        <w:shd w:val="clear" w:color="auto" w:fill="FFFFFF"/>
        <w:spacing w:after="90" w:line="420" w:lineRule="atLeast"/>
        <w:outlineLvl w:val="1"/>
        <w:rPr>
          <w:rFonts w:ascii="Helvetica" w:eastAsia="Times New Roman" w:hAnsi="Helvetica" w:cs="Arial"/>
          <w:color w:val="2D3B45"/>
          <w:sz w:val="36"/>
          <w:szCs w:val="36"/>
        </w:rPr>
      </w:pPr>
      <w:r w:rsidRPr="00B35139">
        <w:rPr>
          <w:rFonts w:ascii="Helvetica" w:eastAsia="Times New Roman" w:hAnsi="Helvetica" w:cs="Arial"/>
          <w:color w:val="2D3B45"/>
          <w:sz w:val="36"/>
          <w:szCs w:val="36"/>
        </w:rPr>
        <w:t>Rubric</w:t>
      </w:r>
    </w:p>
    <w:p w:rsidR="00B35139" w:rsidRPr="00B35139" w:rsidRDefault="00B35139" w:rsidP="00B35139">
      <w:pPr>
        <w:shd w:val="clear" w:color="auto" w:fill="F5F5F5"/>
        <w:spacing w:after="150" w:line="240" w:lineRule="auto"/>
        <w:rPr>
          <w:rFonts w:ascii="Arial" w:eastAsia="Times New Roman" w:hAnsi="Arial" w:cs="Arial"/>
          <w:b/>
          <w:bCs/>
          <w:color w:val="2D3B45"/>
        </w:rPr>
      </w:pPr>
      <w:r w:rsidRPr="00B35139">
        <w:rPr>
          <w:rFonts w:ascii="Arial" w:eastAsia="Times New Roman" w:hAnsi="Arial" w:cs="Arial"/>
          <w:b/>
          <w:bCs/>
          <w:color w:val="2D3B45"/>
        </w:rPr>
        <w:t>NR451_Milestone3</w:t>
      </w:r>
    </w:p>
    <w:tbl>
      <w:tblPr>
        <w:tblW w:w="11220" w:type="dxa"/>
        <w:tblCellMar>
          <w:top w:w="15" w:type="dxa"/>
          <w:left w:w="15" w:type="dxa"/>
          <w:bottom w:w="15" w:type="dxa"/>
          <w:right w:w="15" w:type="dxa"/>
        </w:tblCellMar>
        <w:tblLook w:val="04A0" w:firstRow="1" w:lastRow="0" w:firstColumn="1" w:lastColumn="0" w:noHBand="0" w:noVBand="1"/>
      </w:tblPr>
      <w:tblGrid>
        <w:gridCol w:w="1866"/>
        <w:gridCol w:w="8642"/>
        <w:gridCol w:w="892"/>
      </w:tblGrid>
      <w:tr w:rsidR="00B35139" w:rsidRPr="00B35139" w:rsidTr="00B35139">
        <w:trPr>
          <w:tblHeader/>
        </w:trPr>
        <w:tc>
          <w:tcPr>
            <w:tcW w:w="0" w:type="auto"/>
            <w:gridSpan w:val="3"/>
            <w:tcBorders>
              <w:top w:val="nil"/>
              <w:left w:val="nil"/>
              <w:bottom w:val="nil"/>
              <w:right w:val="nil"/>
            </w:tcBorders>
            <w:shd w:val="clear" w:color="auto" w:fill="F5F5F5"/>
            <w:tcMar>
              <w:top w:w="30" w:type="dxa"/>
              <w:left w:w="75" w:type="dxa"/>
              <w:bottom w:w="30" w:type="dxa"/>
              <w:right w:w="75" w:type="dxa"/>
            </w:tcMar>
            <w:vAlign w:val="center"/>
            <w:hideMark/>
          </w:tcPr>
          <w:p w:rsidR="00B35139" w:rsidRPr="00B35139" w:rsidRDefault="00B35139" w:rsidP="00B35139">
            <w:pPr>
              <w:spacing w:after="0" w:line="240" w:lineRule="auto"/>
              <w:jc w:val="center"/>
              <w:divId w:val="1457791230"/>
              <w:rPr>
                <w:rFonts w:eastAsia="Times New Roman"/>
              </w:rPr>
            </w:pPr>
            <w:r w:rsidRPr="00B35139">
              <w:rPr>
                <w:rFonts w:eastAsia="Times New Roman"/>
              </w:rPr>
              <w:t>NR451_Milestone3</w:t>
            </w:r>
          </w:p>
        </w:tc>
      </w:tr>
      <w:tr w:rsidR="00B35139" w:rsidRPr="00B35139" w:rsidTr="00B35139">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30" w:type="dxa"/>
              <w:left w:w="75" w:type="dxa"/>
              <w:bottom w:w="30" w:type="dxa"/>
              <w:right w:w="75" w:type="dxa"/>
            </w:tcMar>
            <w:vAlign w:val="center"/>
            <w:hideMark/>
          </w:tcPr>
          <w:p w:rsidR="00B35139" w:rsidRPr="00B35139" w:rsidRDefault="00B35139" w:rsidP="00B35139">
            <w:pPr>
              <w:spacing w:after="0" w:line="240" w:lineRule="auto"/>
              <w:jc w:val="center"/>
              <w:rPr>
                <w:rFonts w:eastAsia="Times New Roman"/>
                <w:b/>
                <w:bCs/>
                <w:color w:val="2D3B45"/>
              </w:rPr>
            </w:pPr>
            <w:r w:rsidRPr="00B35139">
              <w:rPr>
                <w:rFonts w:eastAsia="Times New Roman"/>
                <w:b/>
                <w:bCs/>
                <w:color w:val="2D3B45"/>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30" w:type="dxa"/>
              <w:left w:w="75" w:type="dxa"/>
              <w:bottom w:w="30" w:type="dxa"/>
              <w:right w:w="75" w:type="dxa"/>
            </w:tcMar>
            <w:vAlign w:val="center"/>
            <w:hideMark/>
          </w:tcPr>
          <w:p w:rsidR="00B35139" w:rsidRPr="00B35139" w:rsidRDefault="00B35139" w:rsidP="00B35139">
            <w:pPr>
              <w:spacing w:after="0" w:line="240" w:lineRule="auto"/>
              <w:jc w:val="center"/>
              <w:rPr>
                <w:rFonts w:eastAsia="Times New Roman"/>
                <w:b/>
                <w:bCs/>
                <w:color w:val="2D3B45"/>
              </w:rPr>
            </w:pPr>
            <w:r w:rsidRPr="00B35139">
              <w:rPr>
                <w:rFonts w:eastAsia="Times New Roman"/>
                <w:b/>
                <w:bCs/>
                <w:color w:val="2D3B45"/>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30" w:type="dxa"/>
              <w:left w:w="75" w:type="dxa"/>
              <w:bottom w:w="30" w:type="dxa"/>
              <w:right w:w="75" w:type="dxa"/>
            </w:tcMar>
            <w:vAlign w:val="center"/>
            <w:hideMark/>
          </w:tcPr>
          <w:p w:rsidR="00B35139" w:rsidRPr="00B35139" w:rsidRDefault="00B35139" w:rsidP="00B35139">
            <w:pPr>
              <w:spacing w:after="0" w:line="240" w:lineRule="auto"/>
              <w:jc w:val="center"/>
              <w:rPr>
                <w:rFonts w:eastAsia="Times New Roman"/>
                <w:b/>
                <w:bCs/>
                <w:color w:val="2D3B45"/>
              </w:rPr>
            </w:pPr>
            <w:r w:rsidRPr="00B35139">
              <w:rPr>
                <w:rFonts w:eastAsia="Times New Roman"/>
                <w:b/>
                <w:bCs/>
                <w:color w:val="2D3B45"/>
              </w:rPr>
              <w:t>Pts</w:t>
            </w:r>
          </w:p>
        </w:tc>
      </w:tr>
      <w:tr w:rsidR="00B35139" w:rsidRPr="00B35139" w:rsidTr="00B35139">
        <w:tc>
          <w:tcPr>
            <w:tcW w:w="0" w:type="auto"/>
            <w:tcBorders>
              <w:top w:val="single" w:sz="6" w:space="0" w:color="C7CDD1"/>
              <w:left w:val="single" w:sz="6" w:space="0" w:color="C7CDD1"/>
              <w:bottom w:val="single" w:sz="6" w:space="0" w:color="C7CDD1"/>
              <w:right w:val="single" w:sz="6" w:space="0" w:color="C7CDD1"/>
            </w:tcBorders>
            <w:shd w:val="clear" w:color="auto" w:fill="auto"/>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sz w:val="22"/>
                <w:szCs w:val="22"/>
              </w:rPr>
            </w:pPr>
            <w:r w:rsidRPr="00B35139">
              <w:rPr>
                <w:rFonts w:eastAsia="Times New Roman"/>
                <w:color w:val="2D3B45"/>
                <w:sz w:val="22"/>
                <w:szCs w:val="22"/>
                <w:bdr w:val="none" w:sz="0" w:space="0" w:color="auto" w:frame="1"/>
              </w:rPr>
              <w:t xml:space="preserve">This criterion is linked to a Learning </w:t>
            </w:r>
            <w:proofErr w:type="spellStart"/>
            <w:r w:rsidRPr="00B35139">
              <w:rPr>
                <w:rFonts w:eastAsia="Times New Roman"/>
                <w:color w:val="2D3B45"/>
                <w:sz w:val="22"/>
                <w:szCs w:val="22"/>
                <w:bdr w:val="none" w:sz="0" w:space="0" w:color="auto" w:frame="1"/>
              </w:rPr>
              <w:t>Outcome</w:t>
            </w:r>
            <w:r w:rsidRPr="00B35139">
              <w:rPr>
                <w:rFonts w:eastAsia="Times New Roman"/>
                <w:color w:val="2D3B45"/>
                <w:sz w:val="22"/>
                <w:szCs w:val="22"/>
              </w:rPr>
              <w:t>The</w:t>
            </w:r>
            <w:proofErr w:type="spellEnd"/>
            <w:r w:rsidRPr="00B35139">
              <w:rPr>
                <w:rFonts w:eastAsia="Times New Roman"/>
                <w:color w:val="2D3B45"/>
                <w:sz w:val="22"/>
                <w:szCs w:val="22"/>
              </w:rPr>
              <w:t xml:space="preserve"> Problem</w:t>
            </w:r>
          </w:p>
          <w:p w:rsidR="00B35139" w:rsidRPr="00B35139" w:rsidRDefault="00B35139" w:rsidP="00B35139">
            <w:pPr>
              <w:spacing w:after="0" w:line="240" w:lineRule="auto"/>
              <w:rPr>
                <w:rFonts w:eastAsia="Times New Roman"/>
                <w:color w:val="2D3B45"/>
                <w:sz w:val="18"/>
                <w:szCs w:val="18"/>
              </w:rPr>
            </w:pPr>
            <w:hyperlink r:id="rId10" w:history="1">
              <w:r w:rsidRPr="00B35139">
                <w:rPr>
                  <w:rFonts w:eastAsia="Times New Roman"/>
                  <w:color w:val="0151B4"/>
                  <w:sz w:val="18"/>
                  <w:szCs w:val="18"/>
                  <w:u w:val="single"/>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05" w:type="dxa"/>
              <w:tblCellMar>
                <w:top w:w="15" w:type="dxa"/>
                <w:left w:w="15" w:type="dxa"/>
                <w:bottom w:w="15" w:type="dxa"/>
                <w:right w:w="15" w:type="dxa"/>
              </w:tblCellMar>
              <w:tblLook w:val="04A0" w:firstRow="1" w:lastRow="0" w:firstColumn="1" w:lastColumn="0" w:noHBand="0" w:noVBand="1"/>
            </w:tblPr>
            <w:tblGrid>
              <w:gridCol w:w="1902"/>
              <w:gridCol w:w="1927"/>
              <w:gridCol w:w="1988"/>
              <w:gridCol w:w="1986"/>
              <w:gridCol w:w="1002"/>
            </w:tblGrid>
            <w:tr w:rsidR="00B35139" w:rsidRPr="00B35139">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 xml:space="preserve">Summary of change model and Practice issued addressed Statistical information as it relates to work area, </w:t>
                  </w:r>
                  <w:r w:rsidRPr="00B35139">
                    <w:rPr>
                      <w:rFonts w:eastAsia="Times New Roman"/>
                      <w:color w:val="2D3B45"/>
                      <w:sz w:val="19"/>
                      <w:szCs w:val="19"/>
                    </w:rPr>
                    <w:lastRenderedPageBreak/>
                    <w:t>scope of problem to healthcare as a whole, discussed. Team, stakeholders and role/reason chosen is discussed and is logical.</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30.0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lastRenderedPageBreak/>
                    <w:t xml:space="preserve">Summary of change model and Practice issued addressed Statistical information as it relates to work area is </w:t>
                  </w:r>
                  <w:r w:rsidRPr="00B35139">
                    <w:rPr>
                      <w:rFonts w:eastAsia="Times New Roman"/>
                      <w:color w:val="2D3B45"/>
                      <w:sz w:val="19"/>
                      <w:szCs w:val="19"/>
                    </w:rPr>
                    <w:lastRenderedPageBreak/>
                    <w:t>missing and scope of problem to healthcare discussed. Team, stakeholders and their role/reason chosen is discussed and is logical.</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26.0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lastRenderedPageBreak/>
                    <w:t xml:space="preserve">Summary of change model discussed and Practice issued addressed Statistical information as it relates to work area is </w:t>
                  </w:r>
                  <w:r w:rsidRPr="00B35139">
                    <w:rPr>
                      <w:rFonts w:eastAsia="Times New Roman"/>
                      <w:color w:val="2D3B45"/>
                      <w:sz w:val="19"/>
                      <w:szCs w:val="19"/>
                    </w:rPr>
                    <w:lastRenderedPageBreak/>
                    <w:t xml:space="preserve">missing and scope of problem to healthcare discussed minimally. Team, stakeholders and their role/reason chosen discussed and </w:t>
                  </w:r>
                  <w:proofErr w:type="gramStart"/>
                  <w:r w:rsidRPr="00B35139">
                    <w:rPr>
                      <w:rFonts w:eastAsia="Times New Roman"/>
                      <w:color w:val="2D3B45"/>
                      <w:sz w:val="19"/>
                      <w:szCs w:val="19"/>
                    </w:rPr>
                    <w:t>is</w:t>
                  </w:r>
                  <w:proofErr w:type="gramEnd"/>
                  <w:r w:rsidRPr="00B35139">
                    <w:rPr>
                      <w:rFonts w:eastAsia="Times New Roman"/>
                      <w:color w:val="2D3B45"/>
                      <w:sz w:val="19"/>
                      <w:szCs w:val="19"/>
                    </w:rPr>
                    <w:t xml:space="preserve"> logical.</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24.0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lastRenderedPageBreak/>
                    <w:t xml:space="preserve">Summary of change model is not discussed however, Practice issued is addressed Statistical information as it relates to work </w:t>
                  </w:r>
                  <w:r w:rsidRPr="00B35139">
                    <w:rPr>
                      <w:rFonts w:eastAsia="Times New Roman"/>
                      <w:color w:val="2D3B45"/>
                      <w:sz w:val="19"/>
                      <w:szCs w:val="19"/>
                    </w:rPr>
                    <w:lastRenderedPageBreak/>
                    <w:t>area is missing and scope of problem to healthcare discussed Team and stakeholders stated but role/reason chosen is not discussed.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11.0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lastRenderedPageBreak/>
                    <w:t>None of the elements were present.</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0.0 pts</w:t>
                  </w:r>
                </w:p>
              </w:tc>
            </w:tr>
          </w:tbl>
          <w:p w:rsidR="00B35139" w:rsidRPr="00B35139" w:rsidRDefault="00B35139" w:rsidP="00B35139">
            <w:pPr>
              <w:spacing w:after="0" w:line="240" w:lineRule="auto"/>
              <w:rPr>
                <w:rFonts w:eastAsia="Times New Roman"/>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rPr>
            </w:pPr>
            <w:r w:rsidRPr="00B35139">
              <w:rPr>
                <w:rFonts w:eastAsia="Times New Roman"/>
                <w:color w:val="2D3B45"/>
              </w:rPr>
              <w:lastRenderedPageBreak/>
              <w:t>30.0 pts</w:t>
            </w:r>
          </w:p>
        </w:tc>
      </w:tr>
      <w:tr w:rsidR="00B35139" w:rsidRPr="00B35139" w:rsidTr="00B35139">
        <w:tc>
          <w:tcPr>
            <w:tcW w:w="0" w:type="auto"/>
            <w:tcBorders>
              <w:top w:val="single" w:sz="6" w:space="0" w:color="C7CDD1"/>
              <w:left w:val="single" w:sz="6" w:space="0" w:color="C7CDD1"/>
              <w:bottom w:val="single" w:sz="6" w:space="0" w:color="C7CDD1"/>
              <w:right w:val="single" w:sz="6" w:space="0" w:color="C7CDD1"/>
            </w:tcBorders>
            <w:shd w:val="clear" w:color="auto" w:fill="auto"/>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sz w:val="22"/>
                <w:szCs w:val="22"/>
              </w:rPr>
            </w:pPr>
            <w:r w:rsidRPr="00B35139">
              <w:rPr>
                <w:rFonts w:eastAsia="Times New Roman"/>
                <w:color w:val="2D3B45"/>
                <w:sz w:val="22"/>
                <w:szCs w:val="22"/>
                <w:bdr w:val="none" w:sz="0" w:space="0" w:color="auto" w:frame="1"/>
              </w:rPr>
              <w:lastRenderedPageBreak/>
              <w:t xml:space="preserve">This criterion is linked to a Learning </w:t>
            </w:r>
            <w:proofErr w:type="spellStart"/>
            <w:r w:rsidRPr="00B35139">
              <w:rPr>
                <w:rFonts w:eastAsia="Times New Roman"/>
                <w:color w:val="2D3B45"/>
                <w:sz w:val="22"/>
                <w:szCs w:val="22"/>
                <w:bdr w:val="none" w:sz="0" w:space="0" w:color="auto" w:frame="1"/>
              </w:rPr>
              <w:t>Outcome</w:t>
            </w:r>
            <w:r w:rsidRPr="00B35139">
              <w:rPr>
                <w:rFonts w:eastAsia="Times New Roman"/>
                <w:color w:val="2D3B45"/>
                <w:sz w:val="22"/>
                <w:szCs w:val="22"/>
              </w:rPr>
              <w:t>The</w:t>
            </w:r>
            <w:proofErr w:type="spellEnd"/>
            <w:r w:rsidRPr="00B35139">
              <w:rPr>
                <w:rFonts w:eastAsia="Times New Roman"/>
                <w:color w:val="2D3B45"/>
                <w:sz w:val="22"/>
                <w:szCs w:val="22"/>
              </w:rPr>
              <w:t xml:space="preserve"> Evidence</w:t>
            </w:r>
          </w:p>
          <w:p w:rsidR="00B35139" w:rsidRPr="00B35139" w:rsidRDefault="00B35139" w:rsidP="00B35139">
            <w:pPr>
              <w:spacing w:after="0" w:line="240" w:lineRule="auto"/>
              <w:rPr>
                <w:rFonts w:eastAsia="Times New Roman"/>
                <w:color w:val="2D3B45"/>
                <w:sz w:val="18"/>
                <w:szCs w:val="18"/>
              </w:rPr>
            </w:pPr>
            <w:hyperlink r:id="rId11" w:history="1">
              <w:r w:rsidRPr="00B35139">
                <w:rPr>
                  <w:rFonts w:eastAsia="Times New Roman"/>
                  <w:color w:val="0151B4"/>
                  <w:sz w:val="18"/>
                  <w:szCs w:val="18"/>
                  <w:u w:val="single"/>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05" w:type="dxa"/>
              <w:tblCellMar>
                <w:top w:w="15" w:type="dxa"/>
                <w:left w:w="15" w:type="dxa"/>
                <w:bottom w:w="15" w:type="dxa"/>
                <w:right w:w="15" w:type="dxa"/>
              </w:tblCellMar>
              <w:tblLook w:val="04A0" w:firstRow="1" w:lastRow="0" w:firstColumn="1" w:lastColumn="0" w:noHBand="0" w:noVBand="1"/>
            </w:tblPr>
            <w:tblGrid>
              <w:gridCol w:w="2021"/>
              <w:gridCol w:w="1940"/>
              <w:gridCol w:w="1881"/>
              <w:gridCol w:w="1840"/>
              <w:gridCol w:w="1123"/>
            </w:tblGrid>
            <w:tr w:rsidR="00B35139" w:rsidRPr="00B35139">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 xml:space="preserve">Discussion of the evidence is done in terms of themes the author/s </w:t>
                  </w:r>
                  <w:proofErr w:type="gramStart"/>
                  <w:r w:rsidRPr="00B35139">
                    <w:rPr>
                      <w:rFonts w:eastAsia="Times New Roman"/>
                      <w:color w:val="2D3B45"/>
                      <w:sz w:val="19"/>
                      <w:szCs w:val="19"/>
                    </w:rPr>
                    <w:t>pull</w:t>
                  </w:r>
                  <w:proofErr w:type="gramEnd"/>
                  <w:r w:rsidRPr="00B35139">
                    <w:rPr>
                      <w:rFonts w:eastAsia="Times New Roman"/>
                      <w:color w:val="2D3B45"/>
                      <w:sz w:val="19"/>
                      <w:szCs w:val="19"/>
                    </w:rPr>
                    <w:t xml:space="preserve"> from the multiple articles in the Systematic Review. Pertinent information is summarized. Sources are not listed individually but as an Evidence Summary synthesized into concepts discovered.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35.0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Discussion of the evidence is done in terms of themes. Pertinent information is in paragraph as one overriding theme pulled from the Systematic Review. Sources are not listed individually but as an Evidence Summary synthesized into concepts discovered.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31.0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Discussion of the evidence is done in terms of individual authors within the article. Pertinent information is not summarized. Sources listed individually but as an Evidence Summary synthesized into concepts discovered.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28.0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Discussion of the evidence is done in terms individual authors. Pertinent information is not summarized. Sources are not listed individually but as an Evidence Summary synthesized into concepts discovered.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13.0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There is no discussion of the evidence.</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0.0 pts</w:t>
                  </w:r>
                </w:p>
              </w:tc>
            </w:tr>
          </w:tbl>
          <w:p w:rsidR="00B35139" w:rsidRPr="00B35139" w:rsidRDefault="00B35139" w:rsidP="00B35139">
            <w:pPr>
              <w:spacing w:after="0" w:line="240" w:lineRule="auto"/>
              <w:rPr>
                <w:rFonts w:eastAsia="Times New Roman"/>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rPr>
            </w:pPr>
            <w:r w:rsidRPr="00B35139">
              <w:rPr>
                <w:rFonts w:eastAsia="Times New Roman"/>
                <w:color w:val="2D3B45"/>
              </w:rPr>
              <w:t>35.0 pts</w:t>
            </w:r>
          </w:p>
        </w:tc>
      </w:tr>
      <w:tr w:rsidR="00B35139" w:rsidRPr="00B35139" w:rsidTr="00B35139">
        <w:tc>
          <w:tcPr>
            <w:tcW w:w="0" w:type="auto"/>
            <w:tcBorders>
              <w:top w:val="single" w:sz="6" w:space="0" w:color="C7CDD1"/>
              <w:left w:val="single" w:sz="6" w:space="0" w:color="C7CDD1"/>
              <w:bottom w:val="single" w:sz="6" w:space="0" w:color="C7CDD1"/>
              <w:right w:val="single" w:sz="6" w:space="0" w:color="C7CDD1"/>
            </w:tcBorders>
            <w:shd w:val="clear" w:color="auto" w:fill="auto"/>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sz w:val="22"/>
                <w:szCs w:val="22"/>
              </w:rPr>
            </w:pPr>
            <w:r w:rsidRPr="00B35139">
              <w:rPr>
                <w:rFonts w:eastAsia="Times New Roman"/>
                <w:color w:val="2D3B45"/>
                <w:sz w:val="22"/>
                <w:szCs w:val="22"/>
                <w:bdr w:val="none" w:sz="0" w:space="0" w:color="auto" w:frame="1"/>
              </w:rPr>
              <w:t xml:space="preserve">This criterion is linked to a Learning </w:t>
            </w:r>
            <w:proofErr w:type="spellStart"/>
            <w:r w:rsidRPr="00B35139">
              <w:rPr>
                <w:rFonts w:eastAsia="Times New Roman"/>
                <w:color w:val="2D3B45"/>
                <w:sz w:val="22"/>
                <w:szCs w:val="22"/>
                <w:bdr w:val="none" w:sz="0" w:space="0" w:color="auto" w:frame="1"/>
              </w:rPr>
              <w:t>Outcome</w:t>
            </w:r>
            <w:r w:rsidRPr="00B35139">
              <w:rPr>
                <w:rFonts w:eastAsia="Times New Roman"/>
                <w:color w:val="2D3B45"/>
                <w:sz w:val="22"/>
                <w:szCs w:val="22"/>
              </w:rPr>
              <w:t>The</w:t>
            </w:r>
            <w:proofErr w:type="spellEnd"/>
            <w:r w:rsidRPr="00B35139">
              <w:rPr>
                <w:rFonts w:eastAsia="Times New Roman"/>
                <w:color w:val="2D3B45"/>
                <w:sz w:val="22"/>
                <w:szCs w:val="22"/>
              </w:rPr>
              <w:t xml:space="preserve"> Plan</w:t>
            </w:r>
          </w:p>
          <w:p w:rsidR="00B35139" w:rsidRPr="00B35139" w:rsidRDefault="00B35139" w:rsidP="00B35139">
            <w:pPr>
              <w:spacing w:after="0" w:line="240" w:lineRule="auto"/>
              <w:rPr>
                <w:rFonts w:eastAsia="Times New Roman"/>
                <w:color w:val="2D3B45"/>
                <w:sz w:val="18"/>
                <w:szCs w:val="18"/>
              </w:rPr>
            </w:pPr>
            <w:hyperlink r:id="rId12" w:history="1">
              <w:r w:rsidRPr="00B35139">
                <w:rPr>
                  <w:rFonts w:eastAsia="Times New Roman"/>
                  <w:color w:val="0151B4"/>
                  <w:sz w:val="18"/>
                  <w:szCs w:val="18"/>
                  <w:u w:val="single"/>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05" w:type="dxa"/>
              <w:tblCellMar>
                <w:top w:w="15" w:type="dxa"/>
                <w:left w:w="15" w:type="dxa"/>
                <w:bottom w:w="15" w:type="dxa"/>
                <w:right w:w="15" w:type="dxa"/>
              </w:tblCellMar>
              <w:tblLook w:val="04A0" w:firstRow="1" w:lastRow="0" w:firstColumn="1" w:lastColumn="0" w:noHBand="0" w:noVBand="1"/>
            </w:tblPr>
            <w:tblGrid>
              <w:gridCol w:w="2203"/>
              <w:gridCol w:w="1798"/>
              <w:gridCol w:w="1808"/>
              <w:gridCol w:w="1780"/>
              <w:gridCol w:w="1216"/>
            </w:tblGrid>
            <w:tr w:rsidR="00B35139" w:rsidRPr="00B35139">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Plan of action described. Important elements are discussed and logical. Timeline is thorough and contains all elements. Timeline is logical and appropriate.</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35.0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Plan of action described but not all important elements included. OR Timeline is present but doesn’t contain all elements.</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31.0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Plan of action described but not all important elements included AND Timeline is present but doesn’t contain all elements.</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28.0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Plan of action is present but not logical and is incomplete. The timeline is not appropriate or logical.</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13.0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Plan of action is not present. The timeline is not present.</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0.0 pts</w:t>
                  </w:r>
                </w:p>
              </w:tc>
            </w:tr>
          </w:tbl>
          <w:p w:rsidR="00B35139" w:rsidRPr="00B35139" w:rsidRDefault="00B35139" w:rsidP="00B35139">
            <w:pPr>
              <w:spacing w:after="0" w:line="240" w:lineRule="auto"/>
              <w:rPr>
                <w:rFonts w:eastAsia="Times New Roman"/>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rPr>
            </w:pPr>
            <w:r w:rsidRPr="00B35139">
              <w:rPr>
                <w:rFonts w:eastAsia="Times New Roman"/>
                <w:color w:val="2D3B45"/>
              </w:rPr>
              <w:t>35.0 pts</w:t>
            </w:r>
          </w:p>
        </w:tc>
      </w:tr>
      <w:tr w:rsidR="00B35139" w:rsidRPr="00B35139" w:rsidTr="00B35139">
        <w:tc>
          <w:tcPr>
            <w:tcW w:w="0" w:type="auto"/>
            <w:tcBorders>
              <w:top w:val="single" w:sz="6" w:space="0" w:color="C7CDD1"/>
              <w:left w:val="single" w:sz="6" w:space="0" w:color="C7CDD1"/>
              <w:bottom w:val="single" w:sz="6" w:space="0" w:color="C7CDD1"/>
              <w:right w:val="single" w:sz="6" w:space="0" w:color="C7CDD1"/>
            </w:tcBorders>
            <w:shd w:val="clear" w:color="auto" w:fill="auto"/>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sz w:val="22"/>
                <w:szCs w:val="22"/>
              </w:rPr>
            </w:pPr>
            <w:r w:rsidRPr="00B35139">
              <w:rPr>
                <w:rFonts w:eastAsia="Times New Roman"/>
                <w:color w:val="2D3B45"/>
                <w:sz w:val="22"/>
                <w:szCs w:val="22"/>
                <w:bdr w:val="none" w:sz="0" w:space="0" w:color="auto" w:frame="1"/>
              </w:rPr>
              <w:t xml:space="preserve">This criterion is linked to a Learning </w:t>
            </w:r>
            <w:proofErr w:type="spellStart"/>
            <w:r w:rsidRPr="00B35139">
              <w:rPr>
                <w:rFonts w:eastAsia="Times New Roman"/>
                <w:color w:val="2D3B45"/>
                <w:sz w:val="22"/>
                <w:szCs w:val="22"/>
                <w:bdr w:val="none" w:sz="0" w:space="0" w:color="auto" w:frame="1"/>
              </w:rPr>
              <w:t>Outcome</w:t>
            </w:r>
            <w:r w:rsidRPr="00B35139">
              <w:rPr>
                <w:rFonts w:eastAsia="Times New Roman"/>
                <w:color w:val="2D3B45"/>
                <w:sz w:val="22"/>
                <w:szCs w:val="22"/>
              </w:rPr>
              <w:t>The</w:t>
            </w:r>
            <w:proofErr w:type="spellEnd"/>
            <w:r w:rsidRPr="00B35139">
              <w:rPr>
                <w:rFonts w:eastAsia="Times New Roman"/>
                <w:color w:val="2D3B45"/>
                <w:sz w:val="22"/>
                <w:szCs w:val="22"/>
              </w:rPr>
              <w:t xml:space="preserve"> Nurse's Role</w:t>
            </w:r>
          </w:p>
          <w:p w:rsidR="00B35139" w:rsidRPr="00B35139" w:rsidRDefault="00B35139" w:rsidP="00B35139">
            <w:pPr>
              <w:spacing w:after="0" w:line="240" w:lineRule="auto"/>
              <w:rPr>
                <w:rFonts w:eastAsia="Times New Roman"/>
                <w:color w:val="2D3B45"/>
                <w:sz w:val="18"/>
                <w:szCs w:val="18"/>
              </w:rPr>
            </w:pPr>
            <w:hyperlink r:id="rId13" w:history="1">
              <w:r w:rsidRPr="00B35139">
                <w:rPr>
                  <w:rFonts w:eastAsia="Times New Roman"/>
                  <w:color w:val="0151B4"/>
                  <w:sz w:val="18"/>
                  <w:szCs w:val="18"/>
                  <w:u w:val="single"/>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05" w:type="dxa"/>
              <w:tblCellMar>
                <w:top w:w="15" w:type="dxa"/>
                <w:left w:w="15" w:type="dxa"/>
                <w:bottom w:w="15" w:type="dxa"/>
                <w:right w:w="15" w:type="dxa"/>
              </w:tblCellMar>
              <w:tblLook w:val="04A0" w:firstRow="1" w:lastRow="0" w:firstColumn="1" w:lastColumn="0" w:noHBand="0" w:noVBand="1"/>
            </w:tblPr>
            <w:tblGrid>
              <w:gridCol w:w="1956"/>
              <w:gridCol w:w="1766"/>
              <w:gridCol w:w="1784"/>
              <w:gridCol w:w="1881"/>
              <w:gridCol w:w="1418"/>
            </w:tblGrid>
            <w:tr w:rsidR="00B35139" w:rsidRPr="00B35139">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The nurse’s role in the pilot plan is described and clear. Procedures for the pilot plan are clear and concise.</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The nurses’ role is described but not clear. OR Procedures are discussed but not clear.</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22.0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The nurses’ role is described but not clear. AND Procedures are discussed but not clear.</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The nurse’s roles are not appropriate. Procedures are not clearly written and are incomplete.</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10.0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Nurses’ roles are absent. Procedures are absent.</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0.0 pts</w:t>
                  </w:r>
                </w:p>
              </w:tc>
            </w:tr>
          </w:tbl>
          <w:p w:rsidR="00B35139" w:rsidRPr="00B35139" w:rsidRDefault="00B35139" w:rsidP="00B35139">
            <w:pPr>
              <w:spacing w:after="0" w:line="240" w:lineRule="auto"/>
              <w:rPr>
                <w:rFonts w:eastAsia="Times New Roman"/>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rPr>
            </w:pPr>
            <w:r w:rsidRPr="00B35139">
              <w:rPr>
                <w:rFonts w:eastAsia="Times New Roman"/>
                <w:color w:val="2D3B45"/>
              </w:rPr>
              <w:t>25.0 pts</w:t>
            </w:r>
          </w:p>
        </w:tc>
      </w:tr>
      <w:tr w:rsidR="00B35139" w:rsidRPr="00B35139" w:rsidTr="00B35139">
        <w:tc>
          <w:tcPr>
            <w:tcW w:w="0" w:type="auto"/>
            <w:tcBorders>
              <w:top w:val="single" w:sz="6" w:space="0" w:color="C7CDD1"/>
              <w:left w:val="single" w:sz="6" w:space="0" w:color="C7CDD1"/>
              <w:bottom w:val="single" w:sz="6" w:space="0" w:color="C7CDD1"/>
              <w:right w:val="single" w:sz="6" w:space="0" w:color="C7CDD1"/>
            </w:tcBorders>
            <w:shd w:val="clear" w:color="auto" w:fill="auto"/>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sz w:val="22"/>
                <w:szCs w:val="22"/>
              </w:rPr>
            </w:pPr>
            <w:r w:rsidRPr="00B35139">
              <w:rPr>
                <w:rFonts w:eastAsia="Times New Roman"/>
                <w:color w:val="2D3B45"/>
                <w:sz w:val="22"/>
                <w:szCs w:val="22"/>
                <w:bdr w:val="none" w:sz="0" w:space="0" w:color="auto" w:frame="1"/>
              </w:rPr>
              <w:t xml:space="preserve">This criterion is linked to a Learning </w:t>
            </w:r>
            <w:proofErr w:type="spellStart"/>
            <w:r w:rsidRPr="00B35139">
              <w:rPr>
                <w:rFonts w:eastAsia="Times New Roman"/>
                <w:color w:val="2D3B45"/>
                <w:sz w:val="22"/>
                <w:szCs w:val="22"/>
                <w:bdr w:val="none" w:sz="0" w:space="0" w:color="auto" w:frame="1"/>
              </w:rPr>
              <w:t>Outcome</w:t>
            </w:r>
            <w:r w:rsidRPr="00B35139">
              <w:rPr>
                <w:rFonts w:eastAsia="Times New Roman"/>
                <w:color w:val="2D3B45"/>
                <w:sz w:val="22"/>
                <w:szCs w:val="22"/>
              </w:rPr>
              <w:t>Resources</w:t>
            </w:r>
            <w:proofErr w:type="spellEnd"/>
          </w:p>
          <w:p w:rsidR="00B35139" w:rsidRPr="00B35139" w:rsidRDefault="00B35139" w:rsidP="00B35139">
            <w:pPr>
              <w:spacing w:after="0" w:line="240" w:lineRule="auto"/>
              <w:rPr>
                <w:rFonts w:eastAsia="Times New Roman"/>
                <w:color w:val="2D3B45"/>
                <w:sz w:val="18"/>
                <w:szCs w:val="18"/>
              </w:rPr>
            </w:pPr>
            <w:hyperlink r:id="rId14" w:history="1">
              <w:r w:rsidRPr="00B35139">
                <w:rPr>
                  <w:rFonts w:eastAsia="Times New Roman"/>
                  <w:color w:val="0151B4"/>
                  <w:sz w:val="18"/>
                  <w:szCs w:val="18"/>
                  <w:u w:val="single"/>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05" w:type="dxa"/>
              <w:tblCellMar>
                <w:top w:w="15" w:type="dxa"/>
                <w:left w:w="15" w:type="dxa"/>
                <w:bottom w:w="15" w:type="dxa"/>
                <w:right w:w="15" w:type="dxa"/>
              </w:tblCellMar>
              <w:tblLook w:val="04A0" w:firstRow="1" w:lastRow="0" w:firstColumn="1" w:lastColumn="0" w:noHBand="0" w:noVBand="1"/>
            </w:tblPr>
            <w:tblGrid>
              <w:gridCol w:w="2347"/>
              <w:gridCol w:w="1843"/>
              <w:gridCol w:w="1790"/>
              <w:gridCol w:w="1404"/>
              <w:gridCol w:w="1421"/>
            </w:tblGrid>
            <w:tr w:rsidR="00B35139" w:rsidRPr="00B35139">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Form for tracking outcomes during pilot study is included. Resources (to help with the project) the nurses need are included. At least three resources included. The nurse investigator, the team, internet resources, or other resources is included.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Form for tracking outcomes included. At least three resources the nurses need to help with the project are included but the resources were not the best suited resources for the project.</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18.0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Form for tracking outcomes included but was not well-developed. At least two resources are included but are not included for the duration of the project.</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16.0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Form for tracking outcomes is poorly developed. Only one resource is listed.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8.0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proofErr w:type="gramStart"/>
                  <w:r w:rsidRPr="00B35139">
                    <w:rPr>
                      <w:rFonts w:eastAsia="Times New Roman"/>
                      <w:color w:val="2D3B45"/>
                      <w:sz w:val="19"/>
                      <w:szCs w:val="19"/>
                    </w:rPr>
                    <w:t>Form for tracking outcomes is absent No appropriate resources are</w:t>
                  </w:r>
                  <w:proofErr w:type="gramEnd"/>
                  <w:r w:rsidRPr="00B35139">
                    <w:rPr>
                      <w:rFonts w:eastAsia="Times New Roman"/>
                      <w:color w:val="2D3B45"/>
                      <w:sz w:val="19"/>
                      <w:szCs w:val="19"/>
                    </w:rPr>
                    <w:t xml:space="preserve"> listed.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0.0 pts</w:t>
                  </w:r>
                </w:p>
              </w:tc>
            </w:tr>
          </w:tbl>
          <w:p w:rsidR="00B35139" w:rsidRPr="00B35139" w:rsidRDefault="00B35139" w:rsidP="00B35139">
            <w:pPr>
              <w:spacing w:after="0" w:line="240" w:lineRule="auto"/>
              <w:rPr>
                <w:rFonts w:eastAsia="Times New Roman"/>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rPr>
            </w:pPr>
            <w:r w:rsidRPr="00B35139">
              <w:rPr>
                <w:rFonts w:eastAsia="Times New Roman"/>
                <w:color w:val="2D3B45"/>
              </w:rPr>
              <w:t>20.0 pts</w:t>
            </w:r>
          </w:p>
        </w:tc>
      </w:tr>
      <w:tr w:rsidR="00B35139" w:rsidRPr="00B35139" w:rsidTr="00B35139">
        <w:tc>
          <w:tcPr>
            <w:tcW w:w="0" w:type="auto"/>
            <w:tcBorders>
              <w:top w:val="single" w:sz="6" w:space="0" w:color="C7CDD1"/>
              <w:left w:val="single" w:sz="6" w:space="0" w:color="C7CDD1"/>
              <w:bottom w:val="single" w:sz="6" w:space="0" w:color="C7CDD1"/>
              <w:right w:val="single" w:sz="6" w:space="0" w:color="C7CDD1"/>
            </w:tcBorders>
            <w:shd w:val="clear" w:color="auto" w:fill="auto"/>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sz w:val="22"/>
                <w:szCs w:val="22"/>
              </w:rPr>
            </w:pPr>
            <w:r w:rsidRPr="00B35139">
              <w:rPr>
                <w:rFonts w:eastAsia="Times New Roman"/>
                <w:color w:val="2D3B45"/>
                <w:sz w:val="22"/>
                <w:szCs w:val="22"/>
                <w:bdr w:val="none" w:sz="0" w:space="0" w:color="auto" w:frame="1"/>
              </w:rPr>
              <w:t xml:space="preserve">This criterion is linked to a Learning </w:t>
            </w:r>
            <w:proofErr w:type="spellStart"/>
            <w:r w:rsidRPr="00B35139">
              <w:rPr>
                <w:rFonts w:eastAsia="Times New Roman"/>
                <w:color w:val="2D3B45"/>
                <w:sz w:val="22"/>
                <w:szCs w:val="22"/>
                <w:bdr w:val="none" w:sz="0" w:space="0" w:color="auto" w:frame="1"/>
              </w:rPr>
              <w:lastRenderedPageBreak/>
              <w:t>Outcome</w:t>
            </w:r>
            <w:r w:rsidRPr="00B35139">
              <w:rPr>
                <w:rFonts w:eastAsia="Times New Roman"/>
                <w:color w:val="2D3B45"/>
                <w:sz w:val="22"/>
                <w:szCs w:val="22"/>
              </w:rPr>
              <w:t>Summary</w:t>
            </w:r>
            <w:proofErr w:type="spellEnd"/>
          </w:p>
          <w:p w:rsidR="00B35139" w:rsidRPr="00B35139" w:rsidRDefault="00B35139" w:rsidP="00B35139">
            <w:pPr>
              <w:spacing w:after="0" w:line="240" w:lineRule="auto"/>
              <w:rPr>
                <w:rFonts w:eastAsia="Times New Roman"/>
                <w:color w:val="2D3B45"/>
                <w:sz w:val="18"/>
                <w:szCs w:val="18"/>
              </w:rPr>
            </w:pPr>
            <w:hyperlink r:id="rId15" w:history="1">
              <w:r w:rsidRPr="00B35139">
                <w:rPr>
                  <w:rFonts w:eastAsia="Times New Roman"/>
                  <w:color w:val="0151B4"/>
                  <w:sz w:val="18"/>
                  <w:szCs w:val="18"/>
                  <w:u w:val="single"/>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05" w:type="dxa"/>
              <w:tblCellMar>
                <w:top w:w="15" w:type="dxa"/>
                <w:left w:w="15" w:type="dxa"/>
                <w:bottom w:w="15" w:type="dxa"/>
                <w:right w:w="15" w:type="dxa"/>
              </w:tblCellMar>
              <w:tblLook w:val="04A0" w:firstRow="1" w:lastRow="0" w:firstColumn="1" w:lastColumn="0" w:noHBand="0" w:noVBand="1"/>
            </w:tblPr>
            <w:tblGrid>
              <w:gridCol w:w="1942"/>
              <w:gridCol w:w="2055"/>
              <w:gridCol w:w="1731"/>
              <w:gridCol w:w="1912"/>
              <w:gridCol w:w="1165"/>
            </w:tblGrid>
            <w:tr w:rsidR="00B35139" w:rsidRPr="00B35139">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lastRenderedPageBreak/>
                    <w:t xml:space="preserve">Summary slide reiterates the problem and purpose of the plan along with the </w:t>
                  </w:r>
                  <w:r w:rsidRPr="00B35139">
                    <w:rPr>
                      <w:rFonts w:eastAsia="Times New Roman"/>
                      <w:color w:val="2D3B45"/>
                      <w:sz w:val="19"/>
                      <w:szCs w:val="19"/>
                    </w:rPr>
                    <w:lastRenderedPageBreak/>
                    <w:t>measurable goals.</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10.0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lastRenderedPageBreak/>
                    <w:t xml:space="preserve">Summary slide reiterates the problem AND purpose. Goals are stated but are not </w:t>
                  </w:r>
                  <w:r w:rsidRPr="00B35139">
                    <w:rPr>
                      <w:rFonts w:eastAsia="Times New Roman"/>
                      <w:color w:val="2D3B45"/>
                      <w:sz w:val="19"/>
                      <w:szCs w:val="19"/>
                    </w:rPr>
                    <w:lastRenderedPageBreak/>
                    <w:t>referenced in terms of success.</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9.0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lastRenderedPageBreak/>
                    <w:t xml:space="preserve">Summary slide reiterates the problem OR the purpose, but not </w:t>
                  </w:r>
                  <w:r w:rsidRPr="00B35139">
                    <w:rPr>
                      <w:rFonts w:eastAsia="Times New Roman"/>
                      <w:color w:val="2D3B45"/>
                      <w:sz w:val="19"/>
                      <w:szCs w:val="19"/>
                    </w:rPr>
                    <w:lastRenderedPageBreak/>
                    <w:t>both. Goals are stated.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8.0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lastRenderedPageBreak/>
                    <w:t xml:space="preserve">Summary slide reiterates the problem OR the purpose, but not both. Goals are </w:t>
                  </w:r>
                  <w:r w:rsidRPr="00B35139">
                    <w:rPr>
                      <w:rFonts w:eastAsia="Times New Roman"/>
                      <w:color w:val="2D3B45"/>
                      <w:sz w:val="19"/>
                      <w:szCs w:val="19"/>
                    </w:rPr>
                    <w:lastRenderedPageBreak/>
                    <w:t>not mentioned.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4.0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lastRenderedPageBreak/>
                    <w:t>Summary slide is not shown</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0.0 pts</w:t>
                  </w:r>
                </w:p>
              </w:tc>
            </w:tr>
          </w:tbl>
          <w:p w:rsidR="00B35139" w:rsidRPr="00B35139" w:rsidRDefault="00B35139" w:rsidP="00B35139">
            <w:pPr>
              <w:spacing w:after="0" w:line="240" w:lineRule="auto"/>
              <w:rPr>
                <w:rFonts w:eastAsia="Times New Roman"/>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rPr>
            </w:pPr>
            <w:r w:rsidRPr="00B35139">
              <w:rPr>
                <w:rFonts w:eastAsia="Times New Roman"/>
                <w:color w:val="2D3B45"/>
              </w:rPr>
              <w:lastRenderedPageBreak/>
              <w:t>10.0 pts</w:t>
            </w:r>
          </w:p>
        </w:tc>
      </w:tr>
      <w:tr w:rsidR="00B35139" w:rsidRPr="00B35139" w:rsidTr="00B35139">
        <w:tc>
          <w:tcPr>
            <w:tcW w:w="0" w:type="auto"/>
            <w:tcBorders>
              <w:top w:val="single" w:sz="6" w:space="0" w:color="C7CDD1"/>
              <w:left w:val="single" w:sz="6" w:space="0" w:color="C7CDD1"/>
              <w:bottom w:val="single" w:sz="6" w:space="0" w:color="C7CDD1"/>
              <w:right w:val="single" w:sz="6" w:space="0" w:color="C7CDD1"/>
            </w:tcBorders>
            <w:shd w:val="clear" w:color="auto" w:fill="auto"/>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sz w:val="22"/>
                <w:szCs w:val="22"/>
              </w:rPr>
            </w:pPr>
            <w:r w:rsidRPr="00B35139">
              <w:rPr>
                <w:rFonts w:eastAsia="Times New Roman"/>
                <w:color w:val="2D3B45"/>
                <w:sz w:val="22"/>
                <w:szCs w:val="22"/>
                <w:bdr w:val="none" w:sz="0" w:space="0" w:color="auto" w:frame="1"/>
              </w:rPr>
              <w:lastRenderedPageBreak/>
              <w:t xml:space="preserve">This criterion is linked to a Learning </w:t>
            </w:r>
            <w:proofErr w:type="spellStart"/>
            <w:r w:rsidRPr="00B35139">
              <w:rPr>
                <w:rFonts w:eastAsia="Times New Roman"/>
                <w:color w:val="2D3B45"/>
                <w:sz w:val="22"/>
                <w:szCs w:val="22"/>
                <w:bdr w:val="none" w:sz="0" w:space="0" w:color="auto" w:frame="1"/>
              </w:rPr>
              <w:t>Outcome</w:t>
            </w:r>
            <w:r w:rsidRPr="00B35139">
              <w:rPr>
                <w:rFonts w:eastAsia="Times New Roman"/>
                <w:color w:val="2D3B45"/>
                <w:sz w:val="22"/>
                <w:szCs w:val="22"/>
              </w:rPr>
              <w:t>Overall</w:t>
            </w:r>
            <w:proofErr w:type="spellEnd"/>
            <w:r w:rsidRPr="00B35139">
              <w:rPr>
                <w:rFonts w:eastAsia="Times New Roman"/>
                <w:color w:val="2D3B45"/>
                <w:sz w:val="22"/>
                <w:szCs w:val="22"/>
              </w:rPr>
              <w:t xml:space="preserve"> Presentation</w:t>
            </w:r>
          </w:p>
          <w:p w:rsidR="00B35139" w:rsidRPr="00B35139" w:rsidRDefault="00B35139" w:rsidP="00B35139">
            <w:pPr>
              <w:spacing w:after="0" w:line="240" w:lineRule="auto"/>
              <w:rPr>
                <w:rFonts w:eastAsia="Times New Roman"/>
                <w:color w:val="2D3B45"/>
                <w:sz w:val="18"/>
                <w:szCs w:val="18"/>
              </w:rPr>
            </w:pPr>
            <w:hyperlink r:id="rId16" w:history="1">
              <w:r w:rsidRPr="00B35139">
                <w:rPr>
                  <w:rFonts w:eastAsia="Times New Roman"/>
                  <w:color w:val="0151B4"/>
                  <w:sz w:val="18"/>
                  <w:szCs w:val="18"/>
                  <w:u w:val="single"/>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05" w:type="dxa"/>
              <w:tblCellMar>
                <w:top w:w="15" w:type="dxa"/>
                <w:left w:w="15" w:type="dxa"/>
                <w:bottom w:w="15" w:type="dxa"/>
                <w:right w:w="15" w:type="dxa"/>
              </w:tblCellMar>
              <w:tblLook w:val="04A0" w:firstRow="1" w:lastRow="0" w:firstColumn="1" w:lastColumn="0" w:noHBand="0" w:noVBand="1"/>
            </w:tblPr>
            <w:tblGrid>
              <w:gridCol w:w="2125"/>
              <w:gridCol w:w="1503"/>
              <w:gridCol w:w="1791"/>
              <w:gridCol w:w="1666"/>
              <w:gridCol w:w="1720"/>
            </w:tblGrid>
            <w:tr w:rsidR="00B35139" w:rsidRPr="00B35139">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Presentation is presented in a clear and logical manner. PowerPoint is appealing and includes creativity. Font is easy to read.</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Presentation is accurate and covers most elements.</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18.0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Presentation content is accurate and can be followed, but it lacks flow and creativity.</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16.0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Presentation lacks organization. Creativity is difficult to follow.</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8.0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Presentation lacks any attempt at organization and comes across as chaotic.</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0.0 pts</w:t>
                  </w:r>
                </w:p>
              </w:tc>
            </w:tr>
          </w:tbl>
          <w:p w:rsidR="00B35139" w:rsidRPr="00B35139" w:rsidRDefault="00B35139" w:rsidP="00B35139">
            <w:pPr>
              <w:spacing w:after="0" w:line="240" w:lineRule="auto"/>
              <w:rPr>
                <w:rFonts w:eastAsia="Times New Roman"/>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rPr>
            </w:pPr>
            <w:r w:rsidRPr="00B35139">
              <w:rPr>
                <w:rFonts w:eastAsia="Times New Roman"/>
                <w:color w:val="2D3B45"/>
              </w:rPr>
              <w:t>20.0 pts</w:t>
            </w:r>
          </w:p>
        </w:tc>
      </w:tr>
      <w:tr w:rsidR="00B35139" w:rsidRPr="00B35139" w:rsidTr="00B35139">
        <w:tc>
          <w:tcPr>
            <w:tcW w:w="0" w:type="auto"/>
            <w:tcBorders>
              <w:top w:val="single" w:sz="6" w:space="0" w:color="C7CDD1"/>
              <w:left w:val="single" w:sz="6" w:space="0" w:color="C7CDD1"/>
              <w:bottom w:val="single" w:sz="6" w:space="0" w:color="C7CDD1"/>
              <w:right w:val="single" w:sz="6" w:space="0" w:color="C7CDD1"/>
            </w:tcBorders>
            <w:shd w:val="clear" w:color="auto" w:fill="auto"/>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sz w:val="22"/>
                <w:szCs w:val="22"/>
              </w:rPr>
            </w:pPr>
            <w:r w:rsidRPr="00B35139">
              <w:rPr>
                <w:rFonts w:eastAsia="Times New Roman"/>
                <w:color w:val="2D3B45"/>
                <w:sz w:val="22"/>
                <w:szCs w:val="22"/>
                <w:bdr w:val="none" w:sz="0" w:space="0" w:color="auto" w:frame="1"/>
              </w:rPr>
              <w:t xml:space="preserve">This criterion is linked to a Learning </w:t>
            </w:r>
            <w:proofErr w:type="spellStart"/>
            <w:r w:rsidRPr="00B35139">
              <w:rPr>
                <w:rFonts w:eastAsia="Times New Roman"/>
                <w:color w:val="2D3B45"/>
                <w:sz w:val="22"/>
                <w:szCs w:val="22"/>
                <w:bdr w:val="none" w:sz="0" w:space="0" w:color="auto" w:frame="1"/>
              </w:rPr>
              <w:t>Outcome</w:t>
            </w:r>
            <w:r w:rsidRPr="00B35139">
              <w:rPr>
                <w:rFonts w:eastAsia="Times New Roman"/>
                <w:color w:val="2D3B45"/>
                <w:sz w:val="22"/>
                <w:szCs w:val="22"/>
              </w:rPr>
              <w:t>Mechanics</w:t>
            </w:r>
            <w:proofErr w:type="spellEnd"/>
          </w:p>
          <w:p w:rsidR="00B35139" w:rsidRPr="00B35139" w:rsidRDefault="00B35139" w:rsidP="00B35139">
            <w:pPr>
              <w:spacing w:after="0" w:line="240" w:lineRule="auto"/>
              <w:rPr>
                <w:rFonts w:eastAsia="Times New Roman"/>
                <w:color w:val="2D3B45"/>
                <w:sz w:val="18"/>
                <w:szCs w:val="18"/>
              </w:rPr>
            </w:pPr>
            <w:hyperlink r:id="rId17" w:history="1">
              <w:r w:rsidRPr="00B35139">
                <w:rPr>
                  <w:rFonts w:eastAsia="Times New Roman"/>
                  <w:color w:val="0151B4"/>
                  <w:sz w:val="18"/>
                  <w:szCs w:val="18"/>
                  <w:u w:val="single"/>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05" w:type="dxa"/>
              <w:tblCellMar>
                <w:top w:w="15" w:type="dxa"/>
                <w:left w:w="15" w:type="dxa"/>
                <w:bottom w:w="15" w:type="dxa"/>
                <w:right w:w="15" w:type="dxa"/>
              </w:tblCellMar>
              <w:tblLook w:val="04A0" w:firstRow="1" w:lastRow="0" w:firstColumn="1" w:lastColumn="0" w:noHBand="0" w:noVBand="1"/>
            </w:tblPr>
            <w:tblGrid>
              <w:gridCol w:w="1972"/>
              <w:gridCol w:w="1949"/>
              <w:gridCol w:w="1646"/>
              <w:gridCol w:w="1727"/>
              <w:gridCol w:w="1511"/>
            </w:tblGrid>
            <w:tr w:rsidR="00B35139" w:rsidRPr="00B35139">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Includes title slide. Grammar, punctuation, and sentence structure are correct. References properly cited within the presentation. Reference slide includes all citations within the PowerPoint presentation. Evidence of spell and grammar check.</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Title slide is incomplete. Minimal errors in grammar, punctuation, and/or sentence structure noted. References are present, with minimal errors in format within the PowerPoint presentation. Citations are present but not correct format.</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22.0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Missing title slide Multiple grammar and punctuation errors noted. References do not include all citations within the PowerPoint presentation.</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20.0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The title slide is missing. The references are improperly formatted and are incomplete within the PowerPoint presentation. Errors in spelling and grammar are evident.</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10.0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Title slide and citations are missing. References are missing. No evidence of proof-reading prior to submitting assignment.</w:t>
                  </w:r>
                </w:p>
                <w:p w:rsidR="00B35139" w:rsidRPr="00B35139" w:rsidRDefault="00B35139" w:rsidP="00B35139">
                  <w:pPr>
                    <w:spacing w:after="0" w:line="240" w:lineRule="auto"/>
                    <w:rPr>
                      <w:rFonts w:eastAsia="Times New Roman"/>
                      <w:color w:val="2D3B45"/>
                      <w:sz w:val="19"/>
                      <w:szCs w:val="19"/>
                    </w:rPr>
                  </w:pPr>
                  <w:r w:rsidRPr="00B35139">
                    <w:rPr>
                      <w:rFonts w:eastAsia="Times New Roman"/>
                      <w:color w:val="2D3B45"/>
                      <w:sz w:val="19"/>
                      <w:szCs w:val="19"/>
                    </w:rPr>
                    <w:t>0.0 pts</w:t>
                  </w:r>
                </w:p>
              </w:tc>
            </w:tr>
          </w:tbl>
          <w:p w:rsidR="00B35139" w:rsidRPr="00B35139" w:rsidRDefault="00B35139" w:rsidP="00B35139">
            <w:pPr>
              <w:spacing w:after="0" w:line="240" w:lineRule="auto"/>
              <w:rPr>
                <w:rFonts w:eastAsia="Times New Roman"/>
                <w:color w:val="2D3B45"/>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rPr>
            </w:pPr>
            <w:r w:rsidRPr="00B35139">
              <w:rPr>
                <w:rFonts w:eastAsia="Times New Roman"/>
                <w:color w:val="2D3B45"/>
              </w:rPr>
              <w:t>25.0 pts</w:t>
            </w:r>
          </w:p>
        </w:tc>
      </w:tr>
      <w:tr w:rsidR="00B35139" w:rsidRPr="00B35139" w:rsidTr="00B35139">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30" w:type="dxa"/>
              <w:left w:w="75" w:type="dxa"/>
              <w:bottom w:w="30" w:type="dxa"/>
              <w:right w:w="75" w:type="dxa"/>
            </w:tcMar>
            <w:vAlign w:val="center"/>
            <w:hideMark/>
          </w:tcPr>
          <w:p w:rsidR="00B35139" w:rsidRPr="00B35139" w:rsidRDefault="00B35139" w:rsidP="00B35139">
            <w:pPr>
              <w:spacing w:after="0" w:line="240" w:lineRule="auto"/>
              <w:rPr>
                <w:rFonts w:eastAsia="Times New Roman"/>
                <w:color w:val="2D3B45"/>
              </w:rPr>
            </w:pPr>
            <w:r w:rsidRPr="00B35139">
              <w:rPr>
                <w:rFonts w:eastAsia="Times New Roman"/>
                <w:color w:val="2D3B45"/>
              </w:rPr>
              <w:t>Total Points: 200.0</w:t>
            </w:r>
          </w:p>
        </w:tc>
      </w:tr>
    </w:tbl>
    <w:p w:rsidR="001D1745" w:rsidRDefault="001D1745">
      <w:bookmarkStart w:id="0" w:name="_GoBack"/>
      <w:bookmarkEnd w:id="0"/>
    </w:p>
    <w:sectPr w:rsidR="001D1745" w:rsidSect="00B35139">
      <w:pgSz w:w="12240" w:h="15840"/>
      <w:pgMar w:top="1440" w:right="36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166E"/>
    <w:multiLevelType w:val="multilevel"/>
    <w:tmpl w:val="6B4A82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FF15C10"/>
    <w:multiLevelType w:val="multilevel"/>
    <w:tmpl w:val="24BA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A7D9C"/>
    <w:multiLevelType w:val="multilevel"/>
    <w:tmpl w:val="5A0E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C7BBA"/>
    <w:multiLevelType w:val="multilevel"/>
    <w:tmpl w:val="9EEA1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901288"/>
    <w:multiLevelType w:val="multilevel"/>
    <w:tmpl w:val="5340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841D5F"/>
    <w:multiLevelType w:val="multilevel"/>
    <w:tmpl w:val="F6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FA5862"/>
    <w:multiLevelType w:val="multilevel"/>
    <w:tmpl w:val="BBEA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139"/>
    <w:rsid w:val="00007739"/>
    <w:rsid w:val="00011C1C"/>
    <w:rsid w:val="0001744B"/>
    <w:rsid w:val="000202AA"/>
    <w:rsid w:val="00020499"/>
    <w:rsid w:val="00023541"/>
    <w:rsid w:val="00037266"/>
    <w:rsid w:val="000433D1"/>
    <w:rsid w:val="00045C1B"/>
    <w:rsid w:val="000466F0"/>
    <w:rsid w:val="000507BE"/>
    <w:rsid w:val="00054443"/>
    <w:rsid w:val="00056E02"/>
    <w:rsid w:val="00057202"/>
    <w:rsid w:val="000604D0"/>
    <w:rsid w:val="000633FF"/>
    <w:rsid w:val="00083008"/>
    <w:rsid w:val="00084F45"/>
    <w:rsid w:val="00085896"/>
    <w:rsid w:val="00085CB3"/>
    <w:rsid w:val="00085F93"/>
    <w:rsid w:val="00086C54"/>
    <w:rsid w:val="00090C15"/>
    <w:rsid w:val="00091E20"/>
    <w:rsid w:val="00092283"/>
    <w:rsid w:val="000924EB"/>
    <w:rsid w:val="000A051F"/>
    <w:rsid w:val="000A1268"/>
    <w:rsid w:val="000A34FB"/>
    <w:rsid w:val="000A506A"/>
    <w:rsid w:val="000A5B9E"/>
    <w:rsid w:val="000A6938"/>
    <w:rsid w:val="000B6173"/>
    <w:rsid w:val="000B709B"/>
    <w:rsid w:val="000B722F"/>
    <w:rsid w:val="000B7E72"/>
    <w:rsid w:val="000C13DC"/>
    <w:rsid w:val="000C296B"/>
    <w:rsid w:val="000C4D6C"/>
    <w:rsid w:val="000C72C3"/>
    <w:rsid w:val="000D294A"/>
    <w:rsid w:val="000D5E7B"/>
    <w:rsid w:val="000D6804"/>
    <w:rsid w:val="000D7E57"/>
    <w:rsid w:val="000E4E4F"/>
    <w:rsid w:val="000E67BE"/>
    <w:rsid w:val="000E74DD"/>
    <w:rsid w:val="000F670C"/>
    <w:rsid w:val="00102F46"/>
    <w:rsid w:val="00106CA1"/>
    <w:rsid w:val="001164AB"/>
    <w:rsid w:val="001213A8"/>
    <w:rsid w:val="001268E2"/>
    <w:rsid w:val="00126B3A"/>
    <w:rsid w:val="00126DA5"/>
    <w:rsid w:val="00135DD3"/>
    <w:rsid w:val="001456AE"/>
    <w:rsid w:val="00146B35"/>
    <w:rsid w:val="00150045"/>
    <w:rsid w:val="00150D2E"/>
    <w:rsid w:val="00154FBB"/>
    <w:rsid w:val="001571EC"/>
    <w:rsid w:val="00164D4B"/>
    <w:rsid w:val="00167896"/>
    <w:rsid w:val="0017226B"/>
    <w:rsid w:val="0017411A"/>
    <w:rsid w:val="0017472B"/>
    <w:rsid w:val="00184F7E"/>
    <w:rsid w:val="00191CD4"/>
    <w:rsid w:val="00191D8F"/>
    <w:rsid w:val="00194390"/>
    <w:rsid w:val="00195662"/>
    <w:rsid w:val="001A2910"/>
    <w:rsid w:val="001A3CC2"/>
    <w:rsid w:val="001A43E1"/>
    <w:rsid w:val="001B112B"/>
    <w:rsid w:val="001B3886"/>
    <w:rsid w:val="001B68E5"/>
    <w:rsid w:val="001C10A4"/>
    <w:rsid w:val="001C3442"/>
    <w:rsid w:val="001C6182"/>
    <w:rsid w:val="001D1313"/>
    <w:rsid w:val="001D1745"/>
    <w:rsid w:val="001D6F47"/>
    <w:rsid w:val="001E12A1"/>
    <w:rsid w:val="001E4794"/>
    <w:rsid w:val="001E772C"/>
    <w:rsid w:val="001F6275"/>
    <w:rsid w:val="00206CD9"/>
    <w:rsid w:val="002103C9"/>
    <w:rsid w:val="002171D0"/>
    <w:rsid w:val="0022620D"/>
    <w:rsid w:val="00226EFB"/>
    <w:rsid w:val="002309E6"/>
    <w:rsid w:val="00233A02"/>
    <w:rsid w:val="00236353"/>
    <w:rsid w:val="00241D8D"/>
    <w:rsid w:val="00244862"/>
    <w:rsid w:val="00244D93"/>
    <w:rsid w:val="00246B5A"/>
    <w:rsid w:val="00246BBE"/>
    <w:rsid w:val="002475C8"/>
    <w:rsid w:val="00253BCF"/>
    <w:rsid w:val="00255087"/>
    <w:rsid w:val="002638A0"/>
    <w:rsid w:val="00264B82"/>
    <w:rsid w:val="002724F7"/>
    <w:rsid w:val="002735B0"/>
    <w:rsid w:val="00273EE1"/>
    <w:rsid w:val="002815D3"/>
    <w:rsid w:val="00290FD9"/>
    <w:rsid w:val="00291395"/>
    <w:rsid w:val="00293549"/>
    <w:rsid w:val="002A030F"/>
    <w:rsid w:val="002A065D"/>
    <w:rsid w:val="002A0823"/>
    <w:rsid w:val="002A5049"/>
    <w:rsid w:val="002A6C48"/>
    <w:rsid w:val="002A77F7"/>
    <w:rsid w:val="002B571E"/>
    <w:rsid w:val="002C01B7"/>
    <w:rsid w:val="002C3F82"/>
    <w:rsid w:val="002C71F2"/>
    <w:rsid w:val="002D5CD6"/>
    <w:rsid w:val="002D5E8A"/>
    <w:rsid w:val="002D6875"/>
    <w:rsid w:val="002E0D9C"/>
    <w:rsid w:val="002E4901"/>
    <w:rsid w:val="002F2B80"/>
    <w:rsid w:val="002F64FC"/>
    <w:rsid w:val="002F7D41"/>
    <w:rsid w:val="00302DE3"/>
    <w:rsid w:val="003030EF"/>
    <w:rsid w:val="003117C4"/>
    <w:rsid w:val="00316AB4"/>
    <w:rsid w:val="0032208B"/>
    <w:rsid w:val="00325F02"/>
    <w:rsid w:val="00330C47"/>
    <w:rsid w:val="00330D4E"/>
    <w:rsid w:val="003311C5"/>
    <w:rsid w:val="0033172A"/>
    <w:rsid w:val="00333CB5"/>
    <w:rsid w:val="00340D41"/>
    <w:rsid w:val="00341081"/>
    <w:rsid w:val="00342D35"/>
    <w:rsid w:val="00345E50"/>
    <w:rsid w:val="00346AB1"/>
    <w:rsid w:val="00347261"/>
    <w:rsid w:val="00351F2C"/>
    <w:rsid w:val="00353163"/>
    <w:rsid w:val="0036052E"/>
    <w:rsid w:val="003624C4"/>
    <w:rsid w:val="0036550C"/>
    <w:rsid w:val="00367D6A"/>
    <w:rsid w:val="003877C7"/>
    <w:rsid w:val="00387E4D"/>
    <w:rsid w:val="003904CD"/>
    <w:rsid w:val="003A56E3"/>
    <w:rsid w:val="003B429F"/>
    <w:rsid w:val="003B50C7"/>
    <w:rsid w:val="003B57E2"/>
    <w:rsid w:val="003B7B59"/>
    <w:rsid w:val="003C3C5E"/>
    <w:rsid w:val="003C6B19"/>
    <w:rsid w:val="003D223E"/>
    <w:rsid w:val="003D764A"/>
    <w:rsid w:val="003D77DF"/>
    <w:rsid w:val="003E1DCF"/>
    <w:rsid w:val="003E2691"/>
    <w:rsid w:val="003E5BDC"/>
    <w:rsid w:val="003E7638"/>
    <w:rsid w:val="003E7F63"/>
    <w:rsid w:val="003F0593"/>
    <w:rsid w:val="003F0BAB"/>
    <w:rsid w:val="003F2A3B"/>
    <w:rsid w:val="00405301"/>
    <w:rsid w:val="0040681B"/>
    <w:rsid w:val="00410E63"/>
    <w:rsid w:val="00414D89"/>
    <w:rsid w:val="00423CF3"/>
    <w:rsid w:val="004252B7"/>
    <w:rsid w:val="00425589"/>
    <w:rsid w:val="00427C22"/>
    <w:rsid w:val="0043049A"/>
    <w:rsid w:val="004368B3"/>
    <w:rsid w:val="00441B0F"/>
    <w:rsid w:val="00444B33"/>
    <w:rsid w:val="004579C5"/>
    <w:rsid w:val="00457FF4"/>
    <w:rsid w:val="00462D46"/>
    <w:rsid w:val="00464521"/>
    <w:rsid w:val="00467810"/>
    <w:rsid w:val="00467CD0"/>
    <w:rsid w:val="00473C78"/>
    <w:rsid w:val="00475246"/>
    <w:rsid w:val="00490046"/>
    <w:rsid w:val="00490774"/>
    <w:rsid w:val="00491A32"/>
    <w:rsid w:val="00492B7B"/>
    <w:rsid w:val="00496CF2"/>
    <w:rsid w:val="00497332"/>
    <w:rsid w:val="00497672"/>
    <w:rsid w:val="004A45F5"/>
    <w:rsid w:val="004A6872"/>
    <w:rsid w:val="004C0AD6"/>
    <w:rsid w:val="004C4485"/>
    <w:rsid w:val="004C7C99"/>
    <w:rsid w:val="004D328A"/>
    <w:rsid w:val="004E68A2"/>
    <w:rsid w:val="004E75F7"/>
    <w:rsid w:val="004F08F7"/>
    <w:rsid w:val="004F62B0"/>
    <w:rsid w:val="004F65AE"/>
    <w:rsid w:val="00502368"/>
    <w:rsid w:val="00503FAB"/>
    <w:rsid w:val="00505F70"/>
    <w:rsid w:val="005133AB"/>
    <w:rsid w:val="00514119"/>
    <w:rsid w:val="00516742"/>
    <w:rsid w:val="005353E7"/>
    <w:rsid w:val="00564730"/>
    <w:rsid w:val="00567324"/>
    <w:rsid w:val="00571CA8"/>
    <w:rsid w:val="00572C33"/>
    <w:rsid w:val="00575258"/>
    <w:rsid w:val="00575890"/>
    <w:rsid w:val="005810A7"/>
    <w:rsid w:val="0058444D"/>
    <w:rsid w:val="00586A36"/>
    <w:rsid w:val="00590C3F"/>
    <w:rsid w:val="005A1C98"/>
    <w:rsid w:val="005A4E1B"/>
    <w:rsid w:val="005A57C6"/>
    <w:rsid w:val="005B0138"/>
    <w:rsid w:val="005B023C"/>
    <w:rsid w:val="005B26B4"/>
    <w:rsid w:val="005B43B0"/>
    <w:rsid w:val="005B545D"/>
    <w:rsid w:val="005B569F"/>
    <w:rsid w:val="005C30F8"/>
    <w:rsid w:val="005C4709"/>
    <w:rsid w:val="005D2AAB"/>
    <w:rsid w:val="005D695D"/>
    <w:rsid w:val="005D7D96"/>
    <w:rsid w:val="005E3981"/>
    <w:rsid w:val="005E6F47"/>
    <w:rsid w:val="005F3C4D"/>
    <w:rsid w:val="005F4609"/>
    <w:rsid w:val="0060345B"/>
    <w:rsid w:val="006060CA"/>
    <w:rsid w:val="0061563A"/>
    <w:rsid w:val="00616916"/>
    <w:rsid w:val="00617C17"/>
    <w:rsid w:val="00620181"/>
    <w:rsid w:val="00622A37"/>
    <w:rsid w:val="00631740"/>
    <w:rsid w:val="0063339B"/>
    <w:rsid w:val="00634883"/>
    <w:rsid w:val="00635FA8"/>
    <w:rsid w:val="00642ED9"/>
    <w:rsid w:val="00645FAB"/>
    <w:rsid w:val="00646CC6"/>
    <w:rsid w:val="006553AB"/>
    <w:rsid w:val="006647FA"/>
    <w:rsid w:val="00670217"/>
    <w:rsid w:val="006707E5"/>
    <w:rsid w:val="00677A9C"/>
    <w:rsid w:val="006908FD"/>
    <w:rsid w:val="00690A3C"/>
    <w:rsid w:val="006A7867"/>
    <w:rsid w:val="006B0396"/>
    <w:rsid w:val="006B5BB4"/>
    <w:rsid w:val="006C00E8"/>
    <w:rsid w:val="006C3601"/>
    <w:rsid w:val="006C47C8"/>
    <w:rsid w:val="006C55E2"/>
    <w:rsid w:val="006C7682"/>
    <w:rsid w:val="006D3955"/>
    <w:rsid w:val="006E1585"/>
    <w:rsid w:val="006E1BBC"/>
    <w:rsid w:val="006E4F32"/>
    <w:rsid w:val="006F2E6F"/>
    <w:rsid w:val="006F5762"/>
    <w:rsid w:val="00706C19"/>
    <w:rsid w:val="00707241"/>
    <w:rsid w:val="00723489"/>
    <w:rsid w:val="00730203"/>
    <w:rsid w:val="00731884"/>
    <w:rsid w:val="00735190"/>
    <w:rsid w:val="00740552"/>
    <w:rsid w:val="00744364"/>
    <w:rsid w:val="007445D2"/>
    <w:rsid w:val="00744DCD"/>
    <w:rsid w:val="0074547B"/>
    <w:rsid w:val="007464C0"/>
    <w:rsid w:val="007478DD"/>
    <w:rsid w:val="00750610"/>
    <w:rsid w:val="007568AA"/>
    <w:rsid w:val="0075706A"/>
    <w:rsid w:val="00757693"/>
    <w:rsid w:val="00760595"/>
    <w:rsid w:val="00765192"/>
    <w:rsid w:val="00765551"/>
    <w:rsid w:val="00765DEE"/>
    <w:rsid w:val="00770521"/>
    <w:rsid w:val="007745EB"/>
    <w:rsid w:val="0077578D"/>
    <w:rsid w:val="007803A3"/>
    <w:rsid w:val="00782C74"/>
    <w:rsid w:val="007877E6"/>
    <w:rsid w:val="00790C4B"/>
    <w:rsid w:val="00790E40"/>
    <w:rsid w:val="007957FE"/>
    <w:rsid w:val="007A207C"/>
    <w:rsid w:val="007A7F4B"/>
    <w:rsid w:val="007B2E97"/>
    <w:rsid w:val="007B50FE"/>
    <w:rsid w:val="007C5991"/>
    <w:rsid w:val="007C6290"/>
    <w:rsid w:val="007C752B"/>
    <w:rsid w:val="007D0F1C"/>
    <w:rsid w:val="007D1D3A"/>
    <w:rsid w:val="007D6201"/>
    <w:rsid w:val="007E4A7C"/>
    <w:rsid w:val="007E50DF"/>
    <w:rsid w:val="007F29B1"/>
    <w:rsid w:val="007F4ACA"/>
    <w:rsid w:val="007F4B06"/>
    <w:rsid w:val="007F53C3"/>
    <w:rsid w:val="007F69D3"/>
    <w:rsid w:val="007F7186"/>
    <w:rsid w:val="008128F1"/>
    <w:rsid w:val="00812B64"/>
    <w:rsid w:val="00821A4B"/>
    <w:rsid w:val="008240B9"/>
    <w:rsid w:val="008274B9"/>
    <w:rsid w:val="00834A67"/>
    <w:rsid w:val="00842803"/>
    <w:rsid w:val="00845418"/>
    <w:rsid w:val="00847863"/>
    <w:rsid w:val="00850F74"/>
    <w:rsid w:val="008523E7"/>
    <w:rsid w:val="0085506E"/>
    <w:rsid w:val="00855A07"/>
    <w:rsid w:val="00871CDD"/>
    <w:rsid w:val="00884476"/>
    <w:rsid w:val="00891933"/>
    <w:rsid w:val="008A17E2"/>
    <w:rsid w:val="008A3C04"/>
    <w:rsid w:val="008A7562"/>
    <w:rsid w:val="008C7402"/>
    <w:rsid w:val="008D0F14"/>
    <w:rsid w:val="008D4FD5"/>
    <w:rsid w:val="008D6A4D"/>
    <w:rsid w:val="008E0409"/>
    <w:rsid w:val="008E36C4"/>
    <w:rsid w:val="008F1551"/>
    <w:rsid w:val="008F788F"/>
    <w:rsid w:val="00901BBC"/>
    <w:rsid w:val="009024C3"/>
    <w:rsid w:val="0090299A"/>
    <w:rsid w:val="009053A6"/>
    <w:rsid w:val="009102AF"/>
    <w:rsid w:val="00911285"/>
    <w:rsid w:val="00911ED2"/>
    <w:rsid w:val="009134C9"/>
    <w:rsid w:val="0091454D"/>
    <w:rsid w:val="0091489C"/>
    <w:rsid w:val="009224D7"/>
    <w:rsid w:val="0092618C"/>
    <w:rsid w:val="00930157"/>
    <w:rsid w:val="00931A75"/>
    <w:rsid w:val="00932114"/>
    <w:rsid w:val="009326B0"/>
    <w:rsid w:val="00933670"/>
    <w:rsid w:val="00937650"/>
    <w:rsid w:val="00937763"/>
    <w:rsid w:val="00943A75"/>
    <w:rsid w:val="00944557"/>
    <w:rsid w:val="00956C9B"/>
    <w:rsid w:val="0095707F"/>
    <w:rsid w:val="00972063"/>
    <w:rsid w:val="009765FA"/>
    <w:rsid w:val="009812B5"/>
    <w:rsid w:val="00981B7D"/>
    <w:rsid w:val="00981F4A"/>
    <w:rsid w:val="009831EF"/>
    <w:rsid w:val="00987EED"/>
    <w:rsid w:val="009938AB"/>
    <w:rsid w:val="00994382"/>
    <w:rsid w:val="00994766"/>
    <w:rsid w:val="009979FF"/>
    <w:rsid w:val="009A0181"/>
    <w:rsid w:val="009A4580"/>
    <w:rsid w:val="009A59D3"/>
    <w:rsid w:val="009B06F2"/>
    <w:rsid w:val="009B1F8C"/>
    <w:rsid w:val="009B60E3"/>
    <w:rsid w:val="009C2443"/>
    <w:rsid w:val="009C7264"/>
    <w:rsid w:val="009D3909"/>
    <w:rsid w:val="009D4C24"/>
    <w:rsid w:val="009E6B98"/>
    <w:rsid w:val="009F26E7"/>
    <w:rsid w:val="009F28EC"/>
    <w:rsid w:val="009F5D72"/>
    <w:rsid w:val="00A028E2"/>
    <w:rsid w:val="00A11EA5"/>
    <w:rsid w:val="00A1453F"/>
    <w:rsid w:val="00A14545"/>
    <w:rsid w:val="00A2179F"/>
    <w:rsid w:val="00A21B96"/>
    <w:rsid w:val="00A224F0"/>
    <w:rsid w:val="00A23622"/>
    <w:rsid w:val="00A33183"/>
    <w:rsid w:val="00A35147"/>
    <w:rsid w:val="00A3546E"/>
    <w:rsid w:val="00A35823"/>
    <w:rsid w:val="00A35983"/>
    <w:rsid w:val="00A362E6"/>
    <w:rsid w:val="00A4151E"/>
    <w:rsid w:val="00A523EA"/>
    <w:rsid w:val="00A52503"/>
    <w:rsid w:val="00A532B4"/>
    <w:rsid w:val="00A53441"/>
    <w:rsid w:val="00A55817"/>
    <w:rsid w:val="00A6236B"/>
    <w:rsid w:val="00A637AD"/>
    <w:rsid w:val="00A65180"/>
    <w:rsid w:val="00A65F5F"/>
    <w:rsid w:val="00A664BA"/>
    <w:rsid w:val="00A719C7"/>
    <w:rsid w:val="00A72C0F"/>
    <w:rsid w:val="00A73034"/>
    <w:rsid w:val="00A800F7"/>
    <w:rsid w:val="00A84C11"/>
    <w:rsid w:val="00A872E5"/>
    <w:rsid w:val="00A909ED"/>
    <w:rsid w:val="00A94D1C"/>
    <w:rsid w:val="00A972CF"/>
    <w:rsid w:val="00AB0050"/>
    <w:rsid w:val="00AB1DEC"/>
    <w:rsid w:val="00AB5116"/>
    <w:rsid w:val="00AB752A"/>
    <w:rsid w:val="00AC4ED6"/>
    <w:rsid w:val="00AD01C7"/>
    <w:rsid w:val="00AD1792"/>
    <w:rsid w:val="00AD3765"/>
    <w:rsid w:val="00AD3F70"/>
    <w:rsid w:val="00AD4964"/>
    <w:rsid w:val="00AD4E14"/>
    <w:rsid w:val="00AD55A1"/>
    <w:rsid w:val="00AE204F"/>
    <w:rsid w:val="00AF15FB"/>
    <w:rsid w:val="00AF1765"/>
    <w:rsid w:val="00AF3F45"/>
    <w:rsid w:val="00AF636C"/>
    <w:rsid w:val="00B05459"/>
    <w:rsid w:val="00B06EF2"/>
    <w:rsid w:val="00B11D12"/>
    <w:rsid w:val="00B12219"/>
    <w:rsid w:val="00B2207C"/>
    <w:rsid w:val="00B23347"/>
    <w:rsid w:val="00B307C2"/>
    <w:rsid w:val="00B3081B"/>
    <w:rsid w:val="00B35139"/>
    <w:rsid w:val="00B42B33"/>
    <w:rsid w:val="00B461FB"/>
    <w:rsid w:val="00B523C4"/>
    <w:rsid w:val="00B52B60"/>
    <w:rsid w:val="00B53838"/>
    <w:rsid w:val="00B54792"/>
    <w:rsid w:val="00B553BC"/>
    <w:rsid w:val="00B55709"/>
    <w:rsid w:val="00B5666B"/>
    <w:rsid w:val="00B60398"/>
    <w:rsid w:val="00B63810"/>
    <w:rsid w:val="00B64947"/>
    <w:rsid w:val="00B7404F"/>
    <w:rsid w:val="00B76CCF"/>
    <w:rsid w:val="00B80943"/>
    <w:rsid w:val="00B81D88"/>
    <w:rsid w:val="00B83C73"/>
    <w:rsid w:val="00B83D0E"/>
    <w:rsid w:val="00B850CF"/>
    <w:rsid w:val="00B918F8"/>
    <w:rsid w:val="00B94156"/>
    <w:rsid w:val="00BA3799"/>
    <w:rsid w:val="00BA59F6"/>
    <w:rsid w:val="00BA65E1"/>
    <w:rsid w:val="00BB0C22"/>
    <w:rsid w:val="00BC6072"/>
    <w:rsid w:val="00BD3964"/>
    <w:rsid w:val="00BE75EB"/>
    <w:rsid w:val="00BF148A"/>
    <w:rsid w:val="00BF4107"/>
    <w:rsid w:val="00BF70D7"/>
    <w:rsid w:val="00C00B24"/>
    <w:rsid w:val="00C019F8"/>
    <w:rsid w:val="00C021B1"/>
    <w:rsid w:val="00C13727"/>
    <w:rsid w:val="00C13A9F"/>
    <w:rsid w:val="00C15EAB"/>
    <w:rsid w:val="00C27370"/>
    <w:rsid w:val="00C30974"/>
    <w:rsid w:val="00C32294"/>
    <w:rsid w:val="00C37485"/>
    <w:rsid w:val="00C44C53"/>
    <w:rsid w:val="00C47795"/>
    <w:rsid w:val="00C504AC"/>
    <w:rsid w:val="00C52ABE"/>
    <w:rsid w:val="00C53E4C"/>
    <w:rsid w:val="00C5776A"/>
    <w:rsid w:val="00C607CF"/>
    <w:rsid w:val="00C608E9"/>
    <w:rsid w:val="00C671D2"/>
    <w:rsid w:val="00C70511"/>
    <w:rsid w:val="00C70C59"/>
    <w:rsid w:val="00C748AE"/>
    <w:rsid w:val="00C75B28"/>
    <w:rsid w:val="00C870E1"/>
    <w:rsid w:val="00C932B4"/>
    <w:rsid w:val="00C94B81"/>
    <w:rsid w:val="00CA3AB0"/>
    <w:rsid w:val="00CA61D2"/>
    <w:rsid w:val="00CB07A3"/>
    <w:rsid w:val="00CB24EB"/>
    <w:rsid w:val="00CB2A40"/>
    <w:rsid w:val="00CB44A1"/>
    <w:rsid w:val="00CB4938"/>
    <w:rsid w:val="00CC45E3"/>
    <w:rsid w:val="00CD73BE"/>
    <w:rsid w:val="00CE26CF"/>
    <w:rsid w:val="00CE58C1"/>
    <w:rsid w:val="00CE7A66"/>
    <w:rsid w:val="00CE7AA0"/>
    <w:rsid w:val="00CF03B6"/>
    <w:rsid w:val="00CF3AA6"/>
    <w:rsid w:val="00CF5BC0"/>
    <w:rsid w:val="00D00D3D"/>
    <w:rsid w:val="00D01338"/>
    <w:rsid w:val="00D13A71"/>
    <w:rsid w:val="00D140C3"/>
    <w:rsid w:val="00D14DEE"/>
    <w:rsid w:val="00D14F7F"/>
    <w:rsid w:val="00D15CCF"/>
    <w:rsid w:val="00D16139"/>
    <w:rsid w:val="00D16544"/>
    <w:rsid w:val="00D21211"/>
    <w:rsid w:val="00D2304C"/>
    <w:rsid w:val="00D267FC"/>
    <w:rsid w:val="00D31B38"/>
    <w:rsid w:val="00D409B8"/>
    <w:rsid w:val="00D4181C"/>
    <w:rsid w:val="00D43D97"/>
    <w:rsid w:val="00D44985"/>
    <w:rsid w:val="00D4619C"/>
    <w:rsid w:val="00D517D3"/>
    <w:rsid w:val="00D5609C"/>
    <w:rsid w:val="00D57BE3"/>
    <w:rsid w:val="00D61E90"/>
    <w:rsid w:val="00D624C1"/>
    <w:rsid w:val="00D628A6"/>
    <w:rsid w:val="00D71F81"/>
    <w:rsid w:val="00D72717"/>
    <w:rsid w:val="00D72A8F"/>
    <w:rsid w:val="00D74704"/>
    <w:rsid w:val="00D80F75"/>
    <w:rsid w:val="00D87169"/>
    <w:rsid w:val="00D875CC"/>
    <w:rsid w:val="00D90879"/>
    <w:rsid w:val="00D939D7"/>
    <w:rsid w:val="00D941A0"/>
    <w:rsid w:val="00DA19DD"/>
    <w:rsid w:val="00DA7080"/>
    <w:rsid w:val="00DB45C9"/>
    <w:rsid w:val="00DB4D62"/>
    <w:rsid w:val="00DC52F6"/>
    <w:rsid w:val="00DD0C7F"/>
    <w:rsid w:val="00DD1D16"/>
    <w:rsid w:val="00DD479D"/>
    <w:rsid w:val="00DD56E2"/>
    <w:rsid w:val="00DD62C3"/>
    <w:rsid w:val="00DD707E"/>
    <w:rsid w:val="00DE11E8"/>
    <w:rsid w:val="00DE1AD5"/>
    <w:rsid w:val="00DE4143"/>
    <w:rsid w:val="00DF2100"/>
    <w:rsid w:val="00DF2FD5"/>
    <w:rsid w:val="00E0278E"/>
    <w:rsid w:val="00E03866"/>
    <w:rsid w:val="00E1274B"/>
    <w:rsid w:val="00E1379D"/>
    <w:rsid w:val="00E33736"/>
    <w:rsid w:val="00E33E1D"/>
    <w:rsid w:val="00E36123"/>
    <w:rsid w:val="00E401A0"/>
    <w:rsid w:val="00E4218B"/>
    <w:rsid w:val="00E455F5"/>
    <w:rsid w:val="00E50423"/>
    <w:rsid w:val="00E51860"/>
    <w:rsid w:val="00E547CB"/>
    <w:rsid w:val="00E64B0A"/>
    <w:rsid w:val="00E653AE"/>
    <w:rsid w:val="00E65E19"/>
    <w:rsid w:val="00E673D7"/>
    <w:rsid w:val="00E7379E"/>
    <w:rsid w:val="00E73DDF"/>
    <w:rsid w:val="00E81847"/>
    <w:rsid w:val="00E84B0B"/>
    <w:rsid w:val="00E90FAD"/>
    <w:rsid w:val="00E92EA8"/>
    <w:rsid w:val="00EA2DF7"/>
    <w:rsid w:val="00EA4CDD"/>
    <w:rsid w:val="00EA68E5"/>
    <w:rsid w:val="00EB2CF4"/>
    <w:rsid w:val="00EC1398"/>
    <w:rsid w:val="00ED1311"/>
    <w:rsid w:val="00ED2CE9"/>
    <w:rsid w:val="00ED366E"/>
    <w:rsid w:val="00ED37BE"/>
    <w:rsid w:val="00ED3836"/>
    <w:rsid w:val="00ED61E6"/>
    <w:rsid w:val="00EE62BE"/>
    <w:rsid w:val="00EE685C"/>
    <w:rsid w:val="00EF25B6"/>
    <w:rsid w:val="00EF2D10"/>
    <w:rsid w:val="00EF4809"/>
    <w:rsid w:val="00EF4EE2"/>
    <w:rsid w:val="00EF5F09"/>
    <w:rsid w:val="00F100BB"/>
    <w:rsid w:val="00F13988"/>
    <w:rsid w:val="00F16D35"/>
    <w:rsid w:val="00F235AB"/>
    <w:rsid w:val="00F24D0D"/>
    <w:rsid w:val="00F26E27"/>
    <w:rsid w:val="00F271A3"/>
    <w:rsid w:val="00F273A7"/>
    <w:rsid w:val="00F3228A"/>
    <w:rsid w:val="00F35611"/>
    <w:rsid w:val="00F365B1"/>
    <w:rsid w:val="00F4351C"/>
    <w:rsid w:val="00F507CF"/>
    <w:rsid w:val="00F536C5"/>
    <w:rsid w:val="00F545CA"/>
    <w:rsid w:val="00F57F85"/>
    <w:rsid w:val="00F6464A"/>
    <w:rsid w:val="00F836BD"/>
    <w:rsid w:val="00F86331"/>
    <w:rsid w:val="00F863A6"/>
    <w:rsid w:val="00F8789A"/>
    <w:rsid w:val="00F9417E"/>
    <w:rsid w:val="00F968AA"/>
    <w:rsid w:val="00F97893"/>
    <w:rsid w:val="00FA0778"/>
    <w:rsid w:val="00FA749E"/>
    <w:rsid w:val="00FA79CD"/>
    <w:rsid w:val="00FB21C8"/>
    <w:rsid w:val="00FB742D"/>
    <w:rsid w:val="00FD0FFF"/>
    <w:rsid w:val="00FE1B67"/>
    <w:rsid w:val="00FE4186"/>
    <w:rsid w:val="00FF218D"/>
    <w:rsid w:val="00FF5AB3"/>
    <w:rsid w:val="00FF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5139"/>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B35139"/>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B3513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139"/>
    <w:rPr>
      <w:rFonts w:eastAsia="Times New Roman"/>
      <w:b/>
      <w:bCs/>
      <w:kern w:val="36"/>
      <w:sz w:val="48"/>
      <w:szCs w:val="48"/>
    </w:rPr>
  </w:style>
  <w:style w:type="character" w:customStyle="1" w:styleId="Heading2Char">
    <w:name w:val="Heading 2 Char"/>
    <w:basedOn w:val="DefaultParagraphFont"/>
    <w:link w:val="Heading2"/>
    <w:uiPriority w:val="9"/>
    <w:rsid w:val="00B35139"/>
    <w:rPr>
      <w:rFonts w:eastAsia="Times New Roman"/>
      <w:b/>
      <w:bCs/>
      <w:sz w:val="36"/>
      <w:szCs w:val="36"/>
    </w:rPr>
  </w:style>
  <w:style w:type="character" w:customStyle="1" w:styleId="Heading3Char">
    <w:name w:val="Heading 3 Char"/>
    <w:basedOn w:val="DefaultParagraphFont"/>
    <w:link w:val="Heading3"/>
    <w:uiPriority w:val="9"/>
    <w:rsid w:val="00B35139"/>
    <w:rPr>
      <w:rFonts w:eastAsia="Times New Roman"/>
      <w:b/>
      <w:bCs/>
      <w:sz w:val="27"/>
      <w:szCs w:val="27"/>
    </w:rPr>
  </w:style>
  <w:style w:type="character" w:styleId="Hyperlink">
    <w:name w:val="Hyperlink"/>
    <w:basedOn w:val="DefaultParagraphFont"/>
    <w:uiPriority w:val="99"/>
    <w:semiHidden/>
    <w:unhideWhenUsed/>
    <w:rsid w:val="00B35139"/>
    <w:rPr>
      <w:color w:val="0000FF"/>
      <w:u w:val="single"/>
    </w:rPr>
  </w:style>
  <w:style w:type="character" w:customStyle="1" w:styleId="title">
    <w:name w:val="title"/>
    <w:basedOn w:val="DefaultParagraphFont"/>
    <w:rsid w:val="00B35139"/>
  </w:style>
  <w:style w:type="character" w:customStyle="1" w:styleId="value">
    <w:name w:val="value"/>
    <w:basedOn w:val="DefaultParagraphFont"/>
    <w:rsid w:val="00B35139"/>
  </w:style>
  <w:style w:type="character" w:customStyle="1" w:styleId="datetext">
    <w:name w:val="date_text"/>
    <w:basedOn w:val="DefaultParagraphFont"/>
    <w:rsid w:val="00B35139"/>
  </w:style>
  <w:style w:type="character" w:customStyle="1" w:styleId="displaydate">
    <w:name w:val="display_date"/>
    <w:basedOn w:val="DefaultParagraphFont"/>
    <w:rsid w:val="00B35139"/>
  </w:style>
  <w:style w:type="character" w:customStyle="1" w:styleId="displaytime">
    <w:name w:val="display_time"/>
    <w:basedOn w:val="DefaultParagraphFont"/>
    <w:rsid w:val="00B35139"/>
  </w:style>
  <w:style w:type="character" w:styleId="Strong">
    <w:name w:val="Strong"/>
    <w:basedOn w:val="DefaultParagraphFont"/>
    <w:uiPriority w:val="22"/>
    <w:qFormat/>
    <w:rsid w:val="00B35139"/>
    <w:rPr>
      <w:b/>
      <w:bCs/>
    </w:rPr>
  </w:style>
  <w:style w:type="paragraph" w:styleId="NormalWeb">
    <w:name w:val="Normal (Web)"/>
    <w:basedOn w:val="Normal"/>
    <w:uiPriority w:val="99"/>
    <w:semiHidden/>
    <w:unhideWhenUsed/>
    <w:rsid w:val="00B35139"/>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B35139"/>
    <w:rPr>
      <w:i/>
      <w:iCs/>
    </w:rPr>
  </w:style>
  <w:style w:type="character" w:customStyle="1" w:styleId="screenreader-only">
    <w:name w:val="screenreader-only"/>
    <w:basedOn w:val="DefaultParagraphFont"/>
    <w:rsid w:val="00B35139"/>
  </w:style>
  <w:style w:type="character" w:customStyle="1" w:styleId="description">
    <w:name w:val="description"/>
    <w:basedOn w:val="DefaultParagraphFont"/>
    <w:rsid w:val="00B35139"/>
  </w:style>
  <w:style w:type="character" w:customStyle="1" w:styleId="nobr">
    <w:name w:val="nobr"/>
    <w:basedOn w:val="DefaultParagraphFont"/>
    <w:rsid w:val="00B35139"/>
  </w:style>
  <w:style w:type="character" w:customStyle="1" w:styleId="points">
    <w:name w:val="points"/>
    <w:basedOn w:val="DefaultParagraphFont"/>
    <w:rsid w:val="00B35139"/>
  </w:style>
  <w:style w:type="character" w:customStyle="1" w:styleId="displaycriterionpoints">
    <w:name w:val="display_criterion_points"/>
    <w:basedOn w:val="DefaultParagraphFont"/>
    <w:rsid w:val="00B35139"/>
  </w:style>
  <w:style w:type="character" w:customStyle="1" w:styleId="rubrictotal">
    <w:name w:val="rubric_total"/>
    <w:basedOn w:val="DefaultParagraphFont"/>
    <w:rsid w:val="00B35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5139"/>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B35139"/>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B3513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139"/>
    <w:rPr>
      <w:rFonts w:eastAsia="Times New Roman"/>
      <w:b/>
      <w:bCs/>
      <w:kern w:val="36"/>
      <w:sz w:val="48"/>
      <w:szCs w:val="48"/>
    </w:rPr>
  </w:style>
  <w:style w:type="character" w:customStyle="1" w:styleId="Heading2Char">
    <w:name w:val="Heading 2 Char"/>
    <w:basedOn w:val="DefaultParagraphFont"/>
    <w:link w:val="Heading2"/>
    <w:uiPriority w:val="9"/>
    <w:rsid w:val="00B35139"/>
    <w:rPr>
      <w:rFonts w:eastAsia="Times New Roman"/>
      <w:b/>
      <w:bCs/>
      <w:sz w:val="36"/>
      <w:szCs w:val="36"/>
    </w:rPr>
  </w:style>
  <w:style w:type="character" w:customStyle="1" w:styleId="Heading3Char">
    <w:name w:val="Heading 3 Char"/>
    <w:basedOn w:val="DefaultParagraphFont"/>
    <w:link w:val="Heading3"/>
    <w:uiPriority w:val="9"/>
    <w:rsid w:val="00B35139"/>
    <w:rPr>
      <w:rFonts w:eastAsia="Times New Roman"/>
      <w:b/>
      <w:bCs/>
      <w:sz w:val="27"/>
      <w:szCs w:val="27"/>
    </w:rPr>
  </w:style>
  <w:style w:type="character" w:styleId="Hyperlink">
    <w:name w:val="Hyperlink"/>
    <w:basedOn w:val="DefaultParagraphFont"/>
    <w:uiPriority w:val="99"/>
    <w:semiHidden/>
    <w:unhideWhenUsed/>
    <w:rsid w:val="00B35139"/>
    <w:rPr>
      <w:color w:val="0000FF"/>
      <w:u w:val="single"/>
    </w:rPr>
  </w:style>
  <w:style w:type="character" w:customStyle="1" w:styleId="title">
    <w:name w:val="title"/>
    <w:basedOn w:val="DefaultParagraphFont"/>
    <w:rsid w:val="00B35139"/>
  </w:style>
  <w:style w:type="character" w:customStyle="1" w:styleId="value">
    <w:name w:val="value"/>
    <w:basedOn w:val="DefaultParagraphFont"/>
    <w:rsid w:val="00B35139"/>
  </w:style>
  <w:style w:type="character" w:customStyle="1" w:styleId="datetext">
    <w:name w:val="date_text"/>
    <w:basedOn w:val="DefaultParagraphFont"/>
    <w:rsid w:val="00B35139"/>
  </w:style>
  <w:style w:type="character" w:customStyle="1" w:styleId="displaydate">
    <w:name w:val="display_date"/>
    <w:basedOn w:val="DefaultParagraphFont"/>
    <w:rsid w:val="00B35139"/>
  </w:style>
  <w:style w:type="character" w:customStyle="1" w:styleId="displaytime">
    <w:name w:val="display_time"/>
    <w:basedOn w:val="DefaultParagraphFont"/>
    <w:rsid w:val="00B35139"/>
  </w:style>
  <w:style w:type="character" w:styleId="Strong">
    <w:name w:val="Strong"/>
    <w:basedOn w:val="DefaultParagraphFont"/>
    <w:uiPriority w:val="22"/>
    <w:qFormat/>
    <w:rsid w:val="00B35139"/>
    <w:rPr>
      <w:b/>
      <w:bCs/>
    </w:rPr>
  </w:style>
  <w:style w:type="paragraph" w:styleId="NormalWeb">
    <w:name w:val="Normal (Web)"/>
    <w:basedOn w:val="Normal"/>
    <w:uiPriority w:val="99"/>
    <w:semiHidden/>
    <w:unhideWhenUsed/>
    <w:rsid w:val="00B35139"/>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B35139"/>
    <w:rPr>
      <w:i/>
      <w:iCs/>
    </w:rPr>
  </w:style>
  <w:style w:type="character" w:customStyle="1" w:styleId="screenreader-only">
    <w:name w:val="screenreader-only"/>
    <w:basedOn w:val="DefaultParagraphFont"/>
    <w:rsid w:val="00B35139"/>
  </w:style>
  <w:style w:type="character" w:customStyle="1" w:styleId="description">
    <w:name w:val="description"/>
    <w:basedOn w:val="DefaultParagraphFont"/>
    <w:rsid w:val="00B35139"/>
  </w:style>
  <w:style w:type="character" w:customStyle="1" w:styleId="nobr">
    <w:name w:val="nobr"/>
    <w:basedOn w:val="DefaultParagraphFont"/>
    <w:rsid w:val="00B35139"/>
  </w:style>
  <w:style w:type="character" w:customStyle="1" w:styleId="points">
    <w:name w:val="points"/>
    <w:basedOn w:val="DefaultParagraphFont"/>
    <w:rsid w:val="00B35139"/>
  </w:style>
  <w:style w:type="character" w:customStyle="1" w:styleId="displaycriterionpoints">
    <w:name w:val="display_criterion_points"/>
    <w:basedOn w:val="DefaultParagraphFont"/>
    <w:rsid w:val="00B35139"/>
  </w:style>
  <w:style w:type="character" w:customStyle="1" w:styleId="rubrictotal">
    <w:name w:val="rubric_total"/>
    <w:basedOn w:val="DefaultParagraphFont"/>
    <w:rsid w:val="00B3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64590">
      <w:bodyDiv w:val="1"/>
      <w:marLeft w:val="0"/>
      <w:marRight w:val="0"/>
      <w:marTop w:val="0"/>
      <w:marBottom w:val="0"/>
      <w:divBdr>
        <w:top w:val="none" w:sz="0" w:space="0" w:color="auto"/>
        <w:left w:val="none" w:sz="0" w:space="0" w:color="auto"/>
        <w:bottom w:val="none" w:sz="0" w:space="0" w:color="auto"/>
        <w:right w:val="none" w:sz="0" w:space="0" w:color="auto"/>
      </w:divBdr>
      <w:divsChild>
        <w:div w:id="588319722">
          <w:marLeft w:val="0"/>
          <w:marRight w:val="0"/>
          <w:marTop w:val="0"/>
          <w:marBottom w:val="0"/>
          <w:divBdr>
            <w:top w:val="none" w:sz="0" w:space="0" w:color="auto"/>
            <w:left w:val="none" w:sz="0" w:space="0" w:color="auto"/>
            <w:bottom w:val="none" w:sz="0" w:space="0" w:color="auto"/>
            <w:right w:val="none" w:sz="0" w:space="0" w:color="auto"/>
          </w:divBdr>
          <w:divsChild>
            <w:div w:id="1648896829">
              <w:marLeft w:val="0"/>
              <w:marRight w:val="0"/>
              <w:marTop w:val="0"/>
              <w:marBottom w:val="0"/>
              <w:divBdr>
                <w:top w:val="none" w:sz="0" w:space="0" w:color="auto"/>
                <w:left w:val="none" w:sz="0" w:space="0" w:color="auto"/>
                <w:bottom w:val="none" w:sz="0" w:space="0" w:color="auto"/>
                <w:right w:val="none" w:sz="0" w:space="0" w:color="auto"/>
              </w:divBdr>
              <w:divsChild>
                <w:div w:id="1848783895">
                  <w:marLeft w:val="0"/>
                  <w:marRight w:val="0"/>
                  <w:marTop w:val="0"/>
                  <w:marBottom w:val="0"/>
                  <w:divBdr>
                    <w:top w:val="none" w:sz="0" w:space="0" w:color="auto"/>
                    <w:left w:val="none" w:sz="0" w:space="0" w:color="auto"/>
                    <w:bottom w:val="none" w:sz="0" w:space="0" w:color="auto"/>
                    <w:right w:val="none" w:sz="0" w:space="0" w:color="auto"/>
                  </w:divBdr>
                </w:div>
              </w:divsChild>
            </w:div>
            <w:div w:id="636571741">
              <w:marLeft w:val="0"/>
              <w:marRight w:val="0"/>
              <w:marTop w:val="0"/>
              <w:marBottom w:val="0"/>
              <w:divBdr>
                <w:top w:val="none" w:sz="0" w:space="0" w:color="auto"/>
                <w:left w:val="none" w:sz="0" w:space="0" w:color="auto"/>
                <w:bottom w:val="none" w:sz="0" w:space="0" w:color="auto"/>
                <w:right w:val="none" w:sz="0" w:space="0" w:color="auto"/>
              </w:divBdr>
            </w:div>
          </w:divsChild>
        </w:div>
        <w:div w:id="857885172">
          <w:marLeft w:val="0"/>
          <w:marRight w:val="0"/>
          <w:marTop w:val="0"/>
          <w:marBottom w:val="150"/>
          <w:divBdr>
            <w:top w:val="none" w:sz="0" w:space="0" w:color="auto"/>
            <w:left w:val="none" w:sz="0" w:space="0" w:color="auto"/>
            <w:bottom w:val="none" w:sz="0" w:space="0" w:color="auto"/>
            <w:right w:val="none" w:sz="0" w:space="0" w:color="auto"/>
          </w:divBdr>
          <w:divsChild>
            <w:div w:id="55905716">
              <w:marLeft w:val="0"/>
              <w:marRight w:val="0"/>
              <w:marTop w:val="300"/>
              <w:marBottom w:val="0"/>
              <w:divBdr>
                <w:top w:val="none" w:sz="0" w:space="0" w:color="auto"/>
                <w:left w:val="none" w:sz="0" w:space="0" w:color="auto"/>
                <w:bottom w:val="none" w:sz="0" w:space="0" w:color="auto"/>
                <w:right w:val="none" w:sz="0" w:space="0" w:color="auto"/>
              </w:divBdr>
              <w:divsChild>
                <w:div w:id="407195445">
                  <w:marLeft w:val="-15"/>
                  <w:marRight w:val="-15"/>
                  <w:marTop w:val="0"/>
                  <w:marBottom w:val="0"/>
                  <w:divBdr>
                    <w:top w:val="none" w:sz="0" w:space="0" w:color="auto"/>
                    <w:left w:val="none" w:sz="0" w:space="0" w:color="auto"/>
                    <w:bottom w:val="none" w:sz="0" w:space="0" w:color="auto"/>
                    <w:right w:val="none" w:sz="0" w:space="0" w:color="auto"/>
                  </w:divBdr>
                </w:div>
                <w:div w:id="1343243658">
                  <w:marLeft w:val="0"/>
                  <w:marRight w:val="15"/>
                  <w:marTop w:val="0"/>
                  <w:marBottom w:val="0"/>
                  <w:divBdr>
                    <w:top w:val="single" w:sz="6" w:space="4" w:color="C7CDD1"/>
                    <w:left w:val="single" w:sz="6" w:space="4" w:color="C7CDD1"/>
                    <w:bottom w:val="none" w:sz="0" w:space="0" w:color="auto"/>
                    <w:right w:val="single" w:sz="6" w:space="4" w:color="C7CDD1"/>
                  </w:divBdr>
                  <w:divsChild>
                    <w:div w:id="1291518257">
                      <w:marLeft w:val="0"/>
                      <w:marRight w:val="0"/>
                      <w:marTop w:val="0"/>
                      <w:marBottom w:val="0"/>
                      <w:divBdr>
                        <w:top w:val="none" w:sz="0" w:space="0" w:color="auto"/>
                        <w:left w:val="none" w:sz="0" w:space="0" w:color="auto"/>
                        <w:bottom w:val="none" w:sz="0" w:space="0" w:color="auto"/>
                        <w:right w:val="none" w:sz="0" w:space="0" w:color="auto"/>
                      </w:divBdr>
                    </w:div>
                  </w:divsChild>
                </w:div>
                <w:div w:id="1457791230">
                  <w:marLeft w:val="-15"/>
                  <w:marRight w:val="-15"/>
                  <w:marTop w:val="0"/>
                  <w:marBottom w:val="0"/>
                  <w:divBdr>
                    <w:top w:val="none" w:sz="0" w:space="0" w:color="auto"/>
                    <w:left w:val="none" w:sz="0" w:space="0" w:color="auto"/>
                    <w:bottom w:val="none" w:sz="0" w:space="0" w:color="auto"/>
                    <w:right w:val="none" w:sz="0" w:space="0" w:color="auto"/>
                  </w:divBdr>
                </w:div>
                <w:div w:id="2066836286">
                  <w:marLeft w:val="0"/>
                  <w:marRight w:val="0"/>
                  <w:marTop w:val="0"/>
                  <w:marBottom w:val="0"/>
                  <w:divBdr>
                    <w:top w:val="none" w:sz="0" w:space="0" w:color="auto"/>
                    <w:left w:val="none" w:sz="0" w:space="0" w:color="auto"/>
                    <w:bottom w:val="none" w:sz="0" w:space="0" w:color="auto"/>
                    <w:right w:val="none" w:sz="0" w:space="0" w:color="auto"/>
                  </w:divBdr>
                  <w:divsChild>
                    <w:div w:id="1145974227">
                      <w:marLeft w:val="0"/>
                      <w:marRight w:val="0"/>
                      <w:marTop w:val="0"/>
                      <w:marBottom w:val="0"/>
                      <w:divBdr>
                        <w:top w:val="none" w:sz="0" w:space="0" w:color="auto"/>
                        <w:left w:val="none" w:sz="0" w:space="0" w:color="auto"/>
                        <w:bottom w:val="none" w:sz="0" w:space="0" w:color="auto"/>
                        <w:right w:val="none" w:sz="0" w:space="0" w:color="auto"/>
                      </w:divBdr>
                    </w:div>
                  </w:divsChild>
                </w:div>
                <w:div w:id="1187596324">
                  <w:marLeft w:val="0"/>
                  <w:marRight w:val="0"/>
                  <w:marTop w:val="0"/>
                  <w:marBottom w:val="0"/>
                  <w:divBdr>
                    <w:top w:val="none" w:sz="0" w:space="0" w:color="auto"/>
                    <w:left w:val="none" w:sz="0" w:space="0" w:color="auto"/>
                    <w:bottom w:val="none" w:sz="0" w:space="0" w:color="auto"/>
                    <w:right w:val="none" w:sz="0" w:space="0" w:color="auto"/>
                  </w:divBdr>
                  <w:divsChild>
                    <w:div w:id="1199855721">
                      <w:marLeft w:val="0"/>
                      <w:marRight w:val="0"/>
                      <w:marTop w:val="0"/>
                      <w:marBottom w:val="0"/>
                      <w:divBdr>
                        <w:top w:val="none" w:sz="0" w:space="0" w:color="auto"/>
                        <w:left w:val="none" w:sz="0" w:space="0" w:color="auto"/>
                        <w:bottom w:val="none" w:sz="0" w:space="0" w:color="auto"/>
                        <w:right w:val="none" w:sz="0" w:space="0" w:color="auto"/>
                      </w:divBdr>
                    </w:div>
                  </w:divsChild>
                </w:div>
                <w:div w:id="689988017">
                  <w:marLeft w:val="0"/>
                  <w:marRight w:val="0"/>
                  <w:marTop w:val="0"/>
                  <w:marBottom w:val="0"/>
                  <w:divBdr>
                    <w:top w:val="none" w:sz="0" w:space="0" w:color="auto"/>
                    <w:left w:val="none" w:sz="0" w:space="0" w:color="auto"/>
                    <w:bottom w:val="none" w:sz="0" w:space="0" w:color="auto"/>
                    <w:right w:val="none" w:sz="0" w:space="0" w:color="auto"/>
                  </w:divBdr>
                  <w:divsChild>
                    <w:div w:id="745883080">
                      <w:marLeft w:val="0"/>
                      <w:marRight w:val="0"/>
                      <w:marTop w:val="0"/>
                      <w:marBottom w:val="0"/>
                      <w:divBdr>
                        <w:top w:val="none" w:sz="0" w:space="0" w:color="auto"/>
                        <w:left w:val="none" w:sz="0" w:space="0" w:color="auto"/>
                        <w:bottom w:val="none" w:sz="0" w:space="0" w:color="auto"/>
                        <w:right w:val="none" w:sz="0" w:space="0" w:color="auto"/>
                      </w:divBdr>
                    </w:div>
                  </w:divsChild>
                </w:div>
                <w:div w:id="1475685316">
                  <w:marLeft w:val="0"/>
                  <w:marRight w:val="0"/>
                  <w:marTop w:val="0"/>
                  <w:marBottom w:val="0"/>
                  <w:divBdr>
                    <w:top w:val="none" w:sz="0" w:space="0" w:color="auto"/>
                    <w:left w:val="none" w:sz="0" w:space="0" w:color="auto"/>
                    <w:bottom w:val="none" w:sz="0" w:space="0" w:color="auto"/>
                    <w:right w:val="none" w:sz="0" w:space="0" w:color="auto"/>
                  </w:divBdr>
                  <w:divsChild>
                    <w:div w:id="1516386644">
                      <w:marLeft w:val="0"/>
                      <w:marRight w:val="0"/>
                      <w:marTop w:val="0"/>
                      <w:marBottom w:val="0"/>
                      <w:divBdr>
                        <w:top w:val="none" w:sz="0" w:space="0" w:color="auto"/>
                        <w:left w:val="none" w:sz="0" w:space="0" w:color="auto"/>
                        <w:bottom w:val="none" w:sz="0" w:space="0" w:color="auto"/>
                        <w:right w:val="none" w:sz="0" w:space="0" w:color="auto"/>
                      </w:divBdr>
                    </w:div>
                  </w:divsChild>
                </w:div>
                <w:div w:id="1443113302">
                  <w:marLeft w:val="0"/>
                  <w:marRight w:val="0"/>
                  <w:marTop w:val="0"/>
                  <w:marBottom w:val="0"/>
                  <w:divBdr>
                    <w:top w:val="none" w:sz="0" w:space="0" w:color="auto"/>
                    <w:left w:val="none" w:sz="0" w:space="0" w:color="auto"/>
                    <w:bottom w:val="none" w:sz="0" w:space="0" w:color="auto"/>
                    <w:right w:val="none" w:sz="0" w:space="0" w:color="auto"/>
                  </w:divBdr>
                  <w:divsChild>
                    <w:div w:id="352192832">
                      <w:marLeft w:val="0"/>
                      <w:marRight w:val="0"/>
                      <w:marTop w:val="0"/>
                      <w:marBottom w:val="0"/>
                      <w:divBdr>
                        <w:top w:val="none" w:sz="0" w:space="0" w:color="auto"/>
                        <w:left w:val="none" w:sz="0" w:space="0" w:color="auto"/>
                        <w:bottom w:val="none" w:sz="0" w:space="0" w:color="auto"/>
                        <w:right w:val="none" w:sz="0" w:space="0" w:color="auto"/>
                      </w:divBdr>
                    </w:div>
                  </w:divsChild>
                </w:div>
                <w:div w:id="1698577226">
                  <w:marLeft w:val="0"/>
                  <w:marRight w:val="0"/>
                  <w:marTop w:val="0"/>
                  <w:marBottom w:val="0"/>
                  <w:divBdr>
                    <w:top w:val="none" w:sz="0" w:space="0" w:color="auto"/>
                    <w:left w:val="none" w:sz="0" w:space="0" w:color="auto"/>
                    <w:bottom w:val="none" w:sz="0" w:space="0" w:color="auto"/>
                    <w:right w:val="none" w:sz="0" w:space="0" w:color="auto"/>
                  </w:divBdr>
                  <w:divsChild>
                    <w:div w:id="1490168207">
                      <w:marLeft w:val="0"/>
                      <w:marRight w:val="0"/>
                      <w:marTop w:val="0"/>
                      <w:marBottom w:val="0"/>
                      <w:divBdr>
                        <w:top w:val="none" w:sz="0" w:space="0" w:color="auto"/>
                        <w:left w:val="none" w:sz="0" w:space="0" w:color="auto"/>
                        <w:bottom w:val="none" w:sz="0" w:space="0" w:color="auto"/>
                        <w:right w:val="none" w:sz="0" w:space="0" w:color="auto"/>
                      </w:divBdr>
                    </w:div>
                  </w:divsChild>
                </w:div>
                <w:div w:id="636374370">
                  <w:marLeft w:val="0"/>
                  <w:marRight w:val="0"/>
                  <w:marTop w:val="0"/>
                  <w:marBottom w:val="0"/>
                  <w:divBdr>
                    <w:top w:val="none" w:sz="0" w:space="0" w:color="auto"/>
                    <w:left w:val="none" w:sz="0" w:space="0" w:color="auto"/>
                    <w:bottom w:val="none" w:sz="0" w:space="0" w:color="auto"/>
                    <w:right w:val="none" w:sz="0" w:space="0" w:color="auto"/>
                  </w:divBdr>
                </w:div>
                <w:div w:id="539628926">
                  <w:marLeft w:val="0"/>
                  <w:marRight w:val="0"/>
                  <w:marTop w:val="0"/>
                  <w:marBottom w:val="0"/>
                  <w:divBdr>
                    <w:top w:val="none" w:sz="0" w:space="0" w:color="auto"/>
                    <w:left w:val="none" w:sz="0" w:space="0" w:color="auto"/>
                    <w:bottom w:val="none" w:sz="0" w:space="0" w:color="auto"/>
                    <w:right w:val="none" w:sz="0" w:space="0" w:color="auto"/>
                  </w:divBdr>
                  <w:divsChild>
                    <w:div w:id="1497499239">
                      <w:marLeft w:val="0"/>
                      <w:marRight w:val="0"/>
                      <w:marTop w:val="0"/>
                      <w:marBottom w:val="0"/>
                      <w:divBdr>
                        <w:top w:val="none" w:sz="0" w:space="0" w:color="auto"/>
                        <w:left w:val="none" w:sz="0" w:space="0" w:color="auto"/>
                        <w:bottom w:val="none" w:sz="0" w:space="0" w:color="auto"/>
                        <w:right w:val="none" w:sz="0" w:space="0" w:color="auto"/>
                      </w:divBdr>
                    </w:div>
                  </w:divsChild>
                </w:div>
                <w:div w:id="37707048">
                  <w:marLeft w:val="0"/>
                  <w:marRight w:val="0"/>
                  <w:marTop w:val="0"/>
                  <w:marBottom w:val="0"/>
                  <w:divBdr>
                    <w:top w:val="none" w:sz="0" w:space="0" w:color="auto"/>
                    <w:left w:val="none" w:sz="0" w:space="0" w:color="auto"/>
                    <w:bottom w:val="none" w:sz="0" w:space="0" w:color="auto"/>
                    <w:right w:val="none" w:sz="0" w:space="0" w:color="auto"/>
                  </w:divBdr>
                  <w:divsChild>
                    <w:div w:id="64423299">
                      <w:marLeft w:val="0"/>
                      <w:marRight w:val="0"/>
                      <w:marTop w:val="0"/>
                      <w:marBottom w:val="0"/>
                      <w:divBdr>
                        <w:top w:val="none" w:sz="0" w:space="0" w:color="auto"/>
                        <w:left w:val="none" w:sz="0" w:space="0" w:color="auto"/>
                        <w:bottom w:val="none" w:sz="0" w:space="0" w:color="auto"/>
                        <w:right w:val="none" w:sz="0" w:space="0" w:color="auto"/>
                      </w:divBdr>
                    </w:div>
                  </w:divsChild>
                </w:div>
                <w:div w:id="1469393254">
                  <w:marLeft w:val="0"/>
                  <w:marRight w:val="0"/>
                  <w:marTop w:val="0"/>
                  <w:marBottom w:val="0"/>
                  <w:divBdr>
                    <w:top w:val="none" w:sz="0" w:space="0" w:color="auto"/>
                    <w:left w:val="none" w:sz="0" w:space="0" w:color="auto"/>
                    <w:bottom w:val="none" w:sz="0" w:space="0" w:color="auto"/>
                    <w:right w:val="none" w:sz="0" w:space="0" w:color="auto"/>
                  </w:divBdr>
                  <w:divsChild>
                    <w:div w:id="1683823587">
                      <w:marLeft w:val="0"/>
                      <w:marRight w:val="0"/>
                      <w:marTop w:val="0"/>
                      <w:marBottom w:val="0"/>
                      <w:divBdr>
                        <w:top w:val="none" w:sz="0" w:space="0" w:color="auto"/>
                        <w:left w:val="none" w:sz="0" w:space="0" w:color="auto"/>
                        <w:bottom w:val="none" w:sz="0" w:space="0" w:color="auto"/>
                        <w:right w:val="none" w:sz="0" w:space="0" w:color="auto"/>
                      </w:divBdr>
                    </w:div>
                  </w:divsChild>
                </w:div>
                <w:div w:id="51931649">
                  <w:marLeft w:val="0"/>
                  <w:marRight w:val="0"/>
                  <w:marTop w:val="0"/>
                  <w:marBottom w:val="0"/>
                  <w:divBdr>
                    <w:top w:val="none" w:sz="0" w:space="0" w:color="auto"/>
                    <w:left w:val="none" w:sz="0" w:space="0" w:color="auto"/>
                    <w:bottom w:val="none" w:sz="0" w:space="0" w:color="auto"/>
                    <w:right w:val="none" w:sz="0" w:space="0" w:color="auto"/>
                  </w:divBdr>
                  <w:divsChild>
                    <w:div w:id="1163278990">
                      <w:marLeft w:val="0"/>
                      <w:marRight w:val="0"/>
                      <w:marTop w:val="0"/>
                      <w:marBottom w:val="0"/>
                      <w:divBdr>
                        <w:top w:val="none" w:sz="0" w:space="0" w:color="auto"/>
                        <w:left w:val="none" w:sz="0" w:space="0" w:color="auto"/>
                        <w:bottom w:val="none" w:sz="0" w:space="0" w:color="auto"/>
                        <w:right w:val="none" w:sz="0" w:space="0" w:color="auto"/>
                      </w:divBdr>
                    </w:div>
                  </w:divsChild>
                </w:div>
                <w:div w:id="1284116273">
                  <w:marLeft w:val="0"/>
                  <w:marRight w:val="0"/>
                  <w:marTop w:val="0"/>
                  <w:marBottom w:val="0"/>
                  <w:divBdr>
                    <w:top w:val="none" w:sz="0" w:space="0" w:color="auto"/>
                    <w:left w:val="none" w:sz="0" w:space="0" w:color="auto"/>
                    <w:bottom w:val="none" w:sz="0" w:space="0" w:color="auto"/>
                    <w:right w:val="none" w:sz="0" w:space="0" w:color="auto"/>
                  </w:divBdr>
                  <w:divsChild>
                    <w:div w:id="1242911435">
                      <w:marLeft w:val="0"/>
                      <w:marRight w:val="0"/>
                      <w:marTop w:val="0"/>
                      <w:marBottom w:val="0"/>
                      <w:divBdr>
                        <w:top w:val="none" w:sz="0" w:space="0" w:color="auto"/>
                        <w:left w:val="none" w:sz="0" w:space="0" w:color="auto"/>
                        <w:bottom w:val="none" w:sz="0" w:space="0" w:color="auto"/>
                        <w:right w:val="none" w:sz="0" w:space="0" w:color="auto"/>
                      </w:divBdr>
                    </w:div>
                  </w:divsChild>
                </w:div>
                <w:div w:id="719061560">
                  <w:marLeft w:val="0"/>
                  <w:marRight w:val="0"/>
                  <w:marTop w:val="0"/>
                  <w:marBottom w:val="0"/>
                  <w:divBdr>
                    <w:top w:val="none" w:sz="0" w:space="0" w:color="auto"/>
                    <w:left w:val="none" w:sz="0" w:space="0" w:color="auto"/>
                    <w:bottom w:val="none" w:sz="0" w:space="0" w:color="auto"/>
                    <w:right w:val="none" w:sz="0" w:space="0" w:color="auto"/>
                  </w:divBdr>
                  <w:divsChild>
                    <w:div w:id="1424183176">
                      <w:marLeft w:val="0"/>
                      <w:marRight w:val="0"/>
                      <w:marTop w:val="0"/>
                      <w:marBottom w:val="0"/>
                      <w:divBdr>
                        <w:top w:val="none" w:sz="0" w:space="0" w:color="auto"/>
                        <w:left w:val="none" w:sz="0" w:space="0" w:color="auto"/>
                        <w:bottom w:val="none" w:sz="0" w:space="0" w:color="auto"/>
                        <w:right w:val="none" w:sz="0" w:space="0" w:color="auto"/>
                      </w:divBdr>
                    </w:div>
                  </w:divsChild>
                </w:div>
                <w:div w:id="1922710646">
                  <w:marLeft w:val="0"/>
                  <w:marRight w:val="0"/>
                  <w:marTop w:val="0"/>
                  <w:marBottom w:val="0"/>
                  <w:divBdr>
                    <w:top w:val="none" w:sz="0" w:space="0" w:color="auto"/>
                    <w:left w:val="none" w:sz="0" w:space="0" w:color="auto"/>
                    <w:bottom w:val="none" w:sz="0" w:space="0" w:color="auto"/>
                    <w:right w:val="none" w:sz="0" w:space="0" w:color="auto"/>
                  </w:divBdr>
                </w:div>
                <w:div w:id="1990934479">
                  <w:marLeft w:val="0"/>
                  <w:marRight w:val="0"/>
                  <w:marTop w:val="0"/>
                  <w:marBottom w:val="0"/>
                  <w:divBdr>
                    <w:top w:val="none" w:sz="0" w:space="0" w:color="auto"/>
                    <w:left w:val="none" w:sz="0" w:space="0" w:color="auto"/>
                    <w:bottom w:val="none" w:sz="0" w:space="0" w:color="auto"/>
                    <w:right w:val="none" w:sz="0" w:space="0" w:color="auto"/>
                  </w:divBdr>
                  <w:divsChild>
                    <w:div w:id="109856879">
                      <w:marLeft w:val="0"/>
                      <w:marRight w:val="0"/>
                      <w:marTop w:val="0"/>
                      <w:marBottom w:val="0"/>
                      <w:divBdr>
                        <w:top w:val="none" w:sz="0" w:space="0" w:color="auto"/>
                        <w:left w:val="none" w:sz="0" w:space="0" w:color="auto"/>
                        <w:bottom w:val="none" w:sz="0" w:space="0" w:color="auto"/>
                        <w:right w:val="none" w:sz="0" w:space="0" w:color="auto"/>
                      </w:divBdr>
                    </w:div>
                  </w:divsChild>
                </w:div>
                <w:div w:id="677343329">
                  <w:marLeft w:val="0"/>
                  <w:marRight w:val="0"/>
                  <w:marTop w:val="0"/>
                  <w:marBottom w:val="0"/>
                  <w:divBdr>
                    <w:top w:val="none" w:sz="0" w:space="0" w:color="auto"/>
                    <w:left w:val="none" w:sz="0" w:space="0" w:color="auto"/>
                    <w:bottom w:val="none" w:sz="0" w:space="0" w:color="auto"/>
                    <w:right w:val="none" w:sz="0" w:space="0" w:color="auto"/>
                  </w:divBdr>
                  <w:divsChild>
                    <w:div w:id="2133283760">
                      <w:marLeft w:val="0"/>
                      <w:marRight w:val="0"/>
                      <w:marTop w:val="0"/>
                      <w:marBottom w:val="0"/>
                      <w:divBdr>
                        <w:top w:val="none" w:sz="0" w:space="0" w:color="auto"/>
                        <w:left w:val="none" w:sz="0" w:space="0" w:color="auto"/>
                        <w:bottom w:val="none" w:sz="0" w:space="0" w:color="auto"/>
                        <w:right w:val="none" w:sz="0" w:space="0" w:color="auto"/>
                      </w:divBdr>
                    </w:div>
                  </w:divsChild>
                </w:div>
                <w:div w:id="1547259392">
                  <w:marLeft w:val="0"/>
                  <w:marRight w:val="0"/>
                  <w:marTop w:val="0"/>
                  <w:marBottom w:val="0"/>
                  <w:divBdr>
                    <w:top w:val="none" w:sz="0" w:space="0" w:color="auto"/>
                    <w:left w:val="none" w:sz="0" w:space="0" w:color="auto"/>
                    <w:bottom w:val="none" w:sz="0" w:space="0" w:color="auto"/>
                    <w:right w:val="none" w:sz="0" w:space="0" w:color="auto"/>
                  </w:divBdr>
                  <w:divsChild>
                    <w:div w:id="1465540710">
                      <w:marLeft w:val="0"/>
                      <w:marRight w:val="0"/>
                      <w:marTop w:val="0"/>
                      <w:marBottom w:val="0"/>
                      <w:divBdr>
                        <w:top w:val="none" w:sz="0" w:space="0" w:color="auto"/>
                        <w:left w:val="none" w:sz="0" w:space="0" w:color="auto"/>
                        <w:bottom w:val="none" w:sz="0" w:space="0" w:color="auto"/>
                        <w:right w:val="none" w:sz="0" w:space="0" w:color="auto"/>
                      </w:divBdr>
                    </w:div>
                  </w:divsChild>
                </w:div>
                <w:div w:id="915701717">
                  <w:marLeft w:val="0"/>
                  <w:marRight w:val="0"/>
                  <w:marTop w:val="0"/>
                  <w:marBottom w:val="0"/>
                  <w:divBdr>
                    <w:top w:val="none" w:sz="0" w:space="0" w:color="auto"/>
                    <w:left w:val="none" w:sz="0" w:space="0" w:color="auto"/>
                    <w:bottom w:val="none" w:sz="0" w:space="0" w:color="auto"/>
                    <w:right w:val="none" w:sz="0" w:space="0" w:color="auto"/>
                  </w:divBdr>
                  <w:divsChild>
                    <w:div w:id="1885294152">
                      <w:marLeft w:val="0"/>
                      <w:marRight w:val="0"/>
                      <w:marTop w:val="0"/>
                      <w:marBottom w:val="0"/>
                      <w:divBdr>
                        <w:top w:val="none" w:sz="0" w:space="0" w:color="auto"/>
                        <w:left w:val="none" w:sz="0" w:space="0" w:color="auto"/>
                        <w:bottom w:val="none" w:sz="0" w:space="0" w:color="auto"/>
                        <w:right w:val="none" w:sz="0" w:space="0" w:color="auto"/>
                      </w:divBdr>
                    </w:div>
                  </w:divsChild>
                </w:div>
                <w:div w:id="1069116493">
                  <w:marLeft w:val="0"/>
                  <w:marRight w:val="0"/>
                  <w:marTop w:val="0"/>
                  <w:marBottom w:val="0"/>
                  <w:divBdr>
                    <w:top w:val="none" w:sz="0" w:space="0" w:color="auto"/>
                    <w:left w:val="none" w:sz="0" w:space="0" w:color="auto"/>
                    <w:bottom w:val="none" w:sz="0" w:space="0" w:color="auto"/>
                    <w:right w:val="none" w:sz="0" w:space="0" w:color="auto"/>
                  </w:divBdr>
                  <w:divsChild>
                    <w:div w:id="1043748491">
                      <w:marLeft w:val="0"/>
                      <w:marRight w:val="0"/>
                      <w:marTop w:val="0"/>
                      <w:marBottom w:val="0"/>
                      <w:divBdr>
                        <w:top w:val="none" w:sz="0" w:space="0" w:color="auto"/>
                        <w:left w:val="none" w:sz="0" w:space="0" w:color="auto"/>
                        <w:bottom w:val="none" w:sz="0" w:space="0" w:color="auto"/>
                        <w:right w:val="none" w:sz="0" w:space="0" w:color="auto"/>
                      </w:divBdr>
                    </w:div>
                  </w:divsChild>
                </w:div>
                <w:div w:id="1558316094">
                  <w:marLeft w:val="0"/>
                  <w:marRight w:val="0"/>
                  <w:marTop w:val="0"/>
                  <w:marBottom w:val="0"/>
                  <w:divBdr>
                    <w:top w:val="none" w:sz="0" w:space="0" w:color="auto"/>
                    <w:left w:val="none" w:sz="0" w:space="0" w:color="auto"/>
                    <w:bottom w:val="none" w:sz="0" w:space="0" w:color="auto"/>
                    <w:right w:val="none" w:sz="0" w:space="0" w:color="auto"/>
                  </w:divBdr>
                  <w:divsChild>
                    <w:div w:id="2139450775">
                      <w:marLeft w:val="0"/>
                      <w:marRight w:val="0"/>
                      <w:marTop w:val="0"/>
                      <w:marBottom w:val="0"/>
                      <w:divBdr>
                        <w:top w:val="none" w:sz="0" w:space="0" w:color="auto"/>
                        <w:left w:val="none" w:sz="0" w:space="0" w:color="auto"/>
                        <w:bottom w:val="none" w:sz="0" w:space="0" w:color="auto"/>
                        <w:right w:val="none" w:sz="0" w:space="0" w:color="auto"/>
                      </w:divBdr>
                    </w:div>
                  </w:divsChild>
                </w:div>
                <w:div w:id="433212165">
                  <w:marLeft w:val="0"/>
                  <w:marRight w:val="0"/>
                  <w:marTop w:val="0"/>
                  <w:marBottom w:val="0"/>
                  <w:divBdr>
                    <w:top w:val="none" w:sz="0" w:space="0" w:color="auto"/>
                    <w:left w:val="none" w:sz="0" w:space="0" w:color="auto"/>
                    <w:bottom w:val="none" w:sz="0" w:space="0" w:color="auto"/>
                    <w:right w:val="none" w:sz="0" w:space="0" w:color="auto"/>
                  </w:divBdr>
                </w:div>
                <w:div w:id="320039726">
                  <w:marLeft w:val="0"/>
                  <w:marRight w:val="0"/>
                  <w:marTop w:val="0"/>
                  <w:marBottom w:val="0"/>
                  <w:divBdr>
                    <w:top w:val="none" w:sz="0" w:space="0" w:color="auto"/>
                    <w:left w:val="none" w:sz="0" w:space="0" w:color="auto"/>
                    <w:bottom w:val="none" w:sz="0" w:space="0" w:color="auto"/>
                    <w:right w:val="none" w:sz="0" w:space="0" w:color="auto"/>
                  </w:divBdr>
                  <w:divsChild>
                    <w:div w:id="467405001">
                      <w:marLeft w:val="0"/>
                      <w:marRight w:val="0"/>
                      <w:marTop w:val="0"/>
                      <w:marBottom w:val="0"/>
                      <w:divBdr>
                        <w:top w:val="none" w:sz="0" w:space="0" w:color="auto"/>
                        <w:left w:val="none" w:sz="0" w:space="0" w:color="auto"/>
                        <w:bottom w:val="none" w:sz="0" w:space="0" w:color="auto"/>
                        <w:right w:val="none" w:sz="0" w:space="0" w:color="auto"/>
                      </w:divBdr>
                    </w:div>
                  </w:divsChild>
                </w:div>
                <w:div w:id="1825468999">
                  <w:marLeft w:val="0"/>
                  <w:marRight w:val="0"/>
                  <w:marTop w:val="0"/>
                  <w:marBottom w:val="0"/>
                  <w:divBdr>
                    <w:top w:val="none" w:sz="0" w:space="0" w:color="auto"/>
                    <w:left w:val="none" w:sz="0" w:space="0" w:color="auto"/>
                    <w:bottom w:val="none" w:sz="0" w:space="0" w:color="auto"/>
                    <w:right w:val="none" w:sz="0" w:space="0" w:color="auto"/>
                  </w:divBdr>
                  <w:divsChild>
                    <w:div w:id="2058780110">
                      <w:marLeft w:val="0"/>
                      <w:marRight w:val="0"/>
                      <w:marTop w:val="0"/>
                      <w:marBottom w:val="0"/>
                      <w:divBdr>
                        <w:top w:val="none" w:sz="0" w:space="0" w:color="auto"/>
                        <w:left w:val="none" w:sz="0" w:space="0" w:color="auto"/>
                        <w:bottom w:val="none" w:sz="0" w:space="0" w:color="auto"/>
                        <w:right w:val="none" w:sz="0" w:space="0" w:color="auto"/>
                      </w:divBdr>
                    </w:div>
                  </w:divsChild>
                </w:div>
                <w:div w:id="764158400">
                  <w:marLeft w:val="0"/>
                  <w:marRight w:val="0"/>
                  <w:marTop w:val="0"/>
                  <w:marBottom w:val="0"/>
                  <w:divBdr>
                    <w:top w:val="none" w:sz="0" w:space="0" w:color="auto"/>
                    <w:left w:val="none" w:sz="0" w:space="0" w:color="auto"/>
                    <w:bottom w:val="none" w:sz="0" w:space="0" w:color="auto"/>
                    <w:right w:val="none" w:sz="0" w:space="0" w:color="auto"/>
                  </w:divBdr>
                  <w:divsChild>
                    <w:div w:id="745760880">
                      <w:marLeft w:val="0"/>
                      <w:marRight w:val="0"/>
                      <w:marTop w:val="0"/>
                      <w:marBottom w:val="0"/>
                      <w:divBdr>
                        <w:top w:val="none" w:sz="0" w:space="0" w:color="auto"/>
                        <w:left w:val="none" w:sz="0" w:space="0" w:color="auto"/>
                        <w:bottom w:val="none" w:sz="0" w:space="0" w:color="auto"/>
                        <w:right w:val="none" w:sz="0" w:space="0" w:color="auto"/>
                      </w:divBdr>
                    </w:div>
                  </w:divsChild>
                </w:div>
                <w:div w:id="1400176652">
                  <w:marLeft w:val="0"/>
                  <w:marRight w:val="0"/>
                  <w:marTop w:val="0"/>
                  <w:marBottom w:val="0"/>
                  <w:divBdr>
                    <w:top w:val="none" w:sz="0" w:space="0" w:color="auto"/>
                    <w:left w:val="none" w:sz="0" w:space="0" w:color="auto"/>
                    <w:bottom w:val="none" w:sz="0" w:space="0" w:color="auto"/>
                    <w:right w:val="none" w:sz="0" w:space="0" w:color="auto"/>
                  </w:divBdr>
                  <w:divsChild>
                    <w:div w:id="1454440473">
                      <w:marLeft w:val="0"/>
                      <w:marRight w:val="0"/>
                      <w:marTop w:val="0"/>
                      <w:marBottom w:val="0"/>
                      <w:divBdr>
                        <w:top w:val="none" w:sz="0" w:space="0" w:color="auto"/>
                        <w:left w:val="none" w:sz="0" w:space="0" w:color="auto"/>
                        <w:bottom w:val="none" w:sz="0" w:space="0" w:color="auto"/>
                        <w:right w:val="none" w:sz="0" w:space="0" w:color="auto"/>
                      </w:divBdr>
                    </w:div>
                  </w:divsChild>
                </w:div>
                <w:div w:id="1934628037">
                  <w:marLeft w:val="0"/>
                  <w:marRight w:val="0"/>
                  <w:marTop w:val="0"/>
                  <w:marBottom w:val="0"/>
                  <w:divBdr>
                    <w:top w:val="none" w:sz="0" w:space="0" w:color="auto"/>
                    <w:left w:val="none" w:sz="0" w:space="0" w:color="auto"/>
                    <w:bottom w:val="none" w:sz="0" w:space="0" w:color="auto"/>
                    <w:right w:val="none" w:sz="0" w:space="0" w:color="auto"/>
                  </w:divBdr>
                  <w:divsChild>
                    <w:div w:id="1128202296">
                      <w:marLeft w:val="0"/>
                      <w:marRight w:val="0"/>
                      <w:marTop w:val="0"/>
                      <w:marBottom w:val="0"/>
                      <w:divBdr>
                        <w:top w:val="none" w:sz="0" w:space="0" w:color="auto"/>
                        <w:left w:val="none" w:sz="0" w:space="0" w:color="auto"/>
                        <w:bottom w:val="none" w:sz="0" w:space="0" w:color="auto"/>
                        <w:right w:val="none" w:sz="0" w:space="0" w:color="auto"/>
                      </w:divBdr>
                    </w:div>
                  </w:divsChild>
                </w:div>
                <w:div w:id="187303007">
                  <w:marLeft w:val="0"/>
                  <w:marRight w:val="0"/>
                  <w:marTop w:val="0"/>
                  <w:marBottom w:val="0"/>
                  <w:divBdr>
                    <w:top w:val="none" w:sz="0" w:space="0" w:color="auto"/>
                    <w:left w:val="none" w:sz="0" w:space="0" w:color="auto"/>
                    <w:bottom w:val="none" w:sz="0" w:space="0" w:color="auto"/>
                    <w:right w:val="none" w:sz="0" w:space="0" w:color="auto"/>
                  </w:divBdr>
                  <w:divsChild>
                    <w:div w:id="1576933525">
                      <w:marLeft w:val="0"/>
                      <w:marRight w:val="0"/>
                      <w:marTop w:val="0"/>
                      <w:marBottom w:val="0"/>
                      <w:divBdr>
                        <w:top w:val="none" w:sz="0" w:space="0" w:color="auto"/>
                        <w:left w:val="none" w:sz="0" w:space="0" w:color="auto"/>
                        <w:bottom w:val="none" w:sz="0" w:space="0" w:color="auto"/>
                        <w:right w:val="none" w:sz="0" w:space="0" w:color="auto"/>
                      </w:divBdr>
                    </w:div>
                  </w:divsChild>
                </w:div>
                <w:div w:id="812717697">
                  <w:marLeft w:val="0"/>
                  <w:marRight w:val="0"/>
                  <w:marTop w:val="0"/>
                  <w:marBottom w:val="0"/>
                  <w:divBdr>
                    <w:top w:val="none" w:sz="0" w:space="0" w:color="auto"/>
                    <w:left w:val="none" w:sz="0" w:space="0" w:color="auto"/>
                    <w:bottom w:val="none" w:sz="0" w:space="0" w:color="auto"/>
                    <w:right w:val="none" w:sz="0" w:space="0" w:color="auto"/>
                  </w:divBdr>
                </w:div>
                <w:div w:id="1799831563">
                  <w:marLeft w:val="0"/>
                  <w:marRight w:val="0"/>
                  <w:marTop w:val="0"/>
                  <w:marBottom w:val="0"/>
                  <w:divBdr>
                    <w:top w:val="none" w:sz="0" w:space="0" w:color="auto"/>
                    <w:left w:val="none" w:sz="0" w:space="0" w:color="auto"/>
                    <w:bottom w:val="none" w:sz="0" w:space="0" w:color="auto"/>
                    <w:right w:val="none" w:sz="0" w:space="0" w:color="auto"/>
                  </w:divBdr>
                  <w:divsChild>
                    <w:div w:id="1918510652">
                      <w:marLeft w:val="0"/>
                      <w:marRight w:val="0"/>
                      <w:marTop w:val="0"/>
                      <w:marBottom w:val="0"/>
                      <w:divBdr>
                        <w:top w:val="none" w:sz="0" w:space="0" w:color="auto"/>
                        <w:left w:val="none" w:sz="0" w:space="0" w:color="auto"/>
                        <w:bottom w:val="none" w:sz="0" w:space="0" w:color="auto"/>
                        <w:right w:val="none" w:sz="0" w:space="0" w:color="auto"/>
                      </w:divBdr>
                    </w:div>
                  </w:divsChild>
                </w:div>
                <w:div w:id="1324973812">
                  <w:marLeft w:val="0"/>
                  <w:marRight w:val="0"/>
                  <w:marTop w:val="0"/>
                  <w:marBottom w:val="0"/>
                  <w:divBdr>
                    <w:top w:val="none" w:sz="0" w:space="0" w:color="auto"/>
                    <w:left w:val="none" w:sz="0" w:space="0" w:color="auto"/>
                    <w:bottom w:val="none" w:sz="0" w:space="0" w:color="auto"/>
                    <w:right w:val="none" w:sz="0" w:space="0" w:color="auto"/>
                  </w:divBdr>
                  <w:divsChild>
                    <w:div w:id="207760379">
                      <w:marLeft w:val="0"/>
                      <w:marRight w:val="0"/>
                      <w:marTop w:val="0"/>
                      <w:marBottom w:val="0"/>
                      <w:divBdr>
                        <w:top w:val="none" w:sz="0" w:space="0" w:color="auto"/>
                        <w:left w:val="none" w:sz="0" w:space="0" w:color="auto"/>
                        <w:bottom w:val="none" w:sz="0" w:space="0" w:color="auto"/>
                        <w:right w:val="none" w:sz="0" w:space="0" w:color="auto"/>
                      </w:divBdr>
                    </w:div>
                  </w:divsChild>
                </w:div>
                <w:div w:id="133135437">
                  <w:marLeft w:val="0"/>
                  <w:marRight w:val="0"/>
                  <w:marTop w:val="0"/>
                  <w:marBottom w:val="0"/>
                  <w:divBdr>
                    <w:top w:val="none" w:sz="0" w:space="0" w:color="auto"/>
                    <w:left w:val="none" w:sz="0" w:space="0" w:color="auto"/>
                    <w:bottom w:val="none" w:sz="0" w:space="0" w:color="auto"/>
                    <w:right w:val="none" w:sz="0" w:space="0" w:color="auto"/>
                  </w:divBdr>
                  <w:divsChild>
                    <w:div w:id="2118718789">
                      <w:marLeft w:val="0"/>
                      <w:marRight w:val="0"/>
                      <w:marTop w:val="0"/>
                      <w:marBottom w:val="0"/>
                      <w:divBdr>
                        <w:top w:val="none" w:sz="0" w:space="0" w:color="auto"/>
                        <w:left w:val="none" w:sz="0" w:space="0" w:color="auto"/>
                        <w:bottom w:val="none" w:sz="0" w:space="0" w:color="auto"/>
                        <w:right w:val="none" w:sz="0" w:space="0" w:color="auto"/>
                      </w:divBdr>
                    </w:div>
                  </w:divsChild>
                </w:div>
                <w:div w:id="1272474858">
                  <w:marLeft w:val="0"/>
                  <w:marRight w:val="0"/>
                  <w:marTop w:val="0"/>
                  <w:marBottom w:val="0"/>
                  <w:divBdr>
                    <w:top w:val="none" w:sz="0" w:space="0" w:color="auto"/>
                    <w:left w:val="none" w:sz="0" w:space="0" w:color="auto"/>
                    <w:bottom w:val="none" w:sz="0" w:space="0" w:color="auto"/>
                    <w:right w:val="none" w:sz="0" w:space="0" w:color="auto"/>
                  </w:divBdr>
                  <w:divsChild>
                    <w:div w:id="1236403486">
                      <w:marLeft w:val="0"/>
                      <w:marRight w:val="0"/>
                      <w:marTop w:val="0"/>
                      <w:marBottom w:val="0"/>
                      <w:divBdr>
                        <w:top w:val="none" w:sz="0" w:space="0" w:color="auto"/>
                        <w:left w:val="none" w:sz="0" w:space="0" w:color="auto"/>
                        <w:bottom w:val="none" w:sz="0" w:space="0" w:color="auto"/>
                        <w:right w:val="none" w:sz="0" w:space="0" w:color="auto"/>
                      </w:divBdr>
                    </w:div>
                  </w:divsChild>
                </w:div>
                <w:div w:id="569728503">
                  <w:marLeft w:val="0"/>
                  <w:marRight w:val="0"/>
                  <w:marTop w:val="0"/>
                  <w:marBottom w:val="0"/>
                  <w:divBdr>
                    <w:top w:val="none" w:sz="0" w:space="0" w:color="auto"/>
                    <w:left w:val="none" w:sz="0" w:space="0" w:color="auto"/>
                    <w:bottom w:val="none" w:sz="0" w:space="0" w:color="auto"/>
                    <w:right w:val="none" w:sz="0" w:space="0" w:color="auto"/>
                  </w:divBdr>
                  <w:divsChild>
                    <w:div w:id="1733699441">
                      <w:marLeft w:val="0"/>
                      <w:marRight w:val="0"/>
                      <w:marTop w:val="0"/>
                      <w:marBottom w:val="0"/>
                      <w:divBdr>
                        <w:top w:val="none" w:sz="0" w:space="0" w:color="auto"/>
                        <w:left w:val="none" w:sz="0" w:space="0" w:color="auto"/>
                        <w:bottom w:val="none" w:sz="0" w:space="0" w:color="auto"/>
                        <w:right w:val="none" w:sz="0" w:space="0" w:color="auto"/>
                      </w:divBdr>
                    </w:div>
                  </w:divsChild>
                </w:div>
                <w:div w:id="1175534794">
                  <w:marLeft w:val="0"/>
                  <w:marRight w:val="0"/>
                  <w:marTop w:val="0"/>
                  <w:marBottom w:val="0"/>
                  <w:divBdr>
                    <w:top w:val="none" w:sz="0" w:space="0" w:color="auto"/>
                    <w:left w:val="none" w:sz="0" w:space="0" w:color="auto"/>
                    <w:bottom w:val="none" w:sz="0" w:space="0" w:color="auto"/>
                    <w:right w:val="none" w:sz="0" w:space="0" w:color="auto"/>
                  </w:divBdr>
                  <w:divsChild>
                    <w:div w:id="1850561143">
                      <w:marLeft w:val="0"/>
                      <w:marRight w:val="0"/>
                      <w:marTop w:val="0"/>
                      <w:marBottom w:val="0"/>
                      <w:divBdr>
                        <w:top w:val="none" w:sz="0" w:space="0" w:color="auto"/>
                        <w:left w:val="none" w:sz="0" w:space="0" w:color="auto"/>
                        <w:bottom w:val="none" w:sz="0" w:space="0" w:color="auto"/>
                        <w:right w:val="none" w:sz="0" w:space="0" w:color="auto"/>
                      </w:divBdr>
                    </w:div>
                  </w:divsChild>
                </w:div>
                <w:div w:id="834299712">
                  <w:marLeft w:val="0"/>
                  <w:marRight w:val="0"/>
                  <w:marTop w:val="0"/>
                  <w:marBottom w:val="0"/>
                  <w:divBdr>
                    <w:top w:val="none" w:sz="0" w:space="0" w:color="auto"/>
                    <w:left w:val="none" w:sz="0" w:space="0" w:color="auto"/>
                    <w:bottom w:val="none" w:sz="0" w:space="0" w:color="auto"/>
                    <w:right w:val="none" w:sz="0" w:space="0" w:color="auto"/>
                  </w:divBdr>
                </w:div>
                <w:div w:id="1264536747">
                  <w:marLeft w:val="0"/>
                  <w:marRight w:val="0"/>
                  <w:marTop w:val="0"/>
                  <w:marBottom w:val="0"/>
                  <w:divBdr>
                    <w:top w:val="none" w:sz="0" w:space="0" w:color="auto"/>
                    <w:left w:val="none" w:sz="0" w:space="0" w:color="auto"/>
                    <w:bottom w:val="none" w:sz="0" w:space="0" w:color="auto"/>
                    <w:right w:val="none" w:sz="0" w:space="0" w:color="auto"/>
                  </w:divBdr>
                  <w:divsChild>
                    <w:div w:id="714158072">
                      <w:marLeft w:val="0"/>
                      <w:marRight w:val="0"/>
                      <w:marTop w:val="0"/>
                      <w:marBottom w:val="0"/>
                      <w:divBdr>
                        <w:top w:val="none" w:sz="0" w:space="0" w:color="auto"/>
                        <w:left w:val="none" w:sz="0" w:space="0" w:color="auto"/>
                        <w:bottom w:val="none" w:sz="0" w:space="0" w:color="auto"/>
                        <w:right w:val="none" w:sz="0" w:space="0" w:color="auto"/>
                      </w:divBdr>
                    </w:div>
                  </w:divsChild>
                </w:div>
                <w:div w:id="1240291454">
                  <w:marLeft w:val="0"/>
                  <w:marRight w:val="0"/>
                  <w:marTop w:val="0"/>
                  <w:marBottom w:val="0"/>
                  <w:divBdr>
                    <w:top w:val="none" w:sz="0" w:space="0" w:color="auto"/>
                    <w:left w:val="none" w:sz="0" w:space="0" w:color="auto"/>
                    <w:bottom w:val="none" w:sz="0" w:space="0" w:color="auto"/>
                    <w:right w:val="none" w:sz="0" w:space="0" w:color="auto"/>
                  </w:divBdr>
                  <w:divsChild>
                    <w:div w:id="1821728880">
                      <w:marLeft w:val="0"/>
                      <w:marRight w:val="0"/>
                      <w:marTop w:val="0"/>
                      <w:marBottom w:val="0"/>
                      <w:divBdr>
                        <w:top w:val="none" w:sz="0" w:space="0" w:color="auto"/>
                        <w:left w:val="none" w:sz="0" w:space="0" w:color="auto"/>
                        <w:bottom w:val="none" w:sz="0" w:space="0" w:color="auto"/>
                        <w:right w:val="none" w:sz="0" w:space="0" w:color="auto"/>
                      </w:divBdr>
                    </w:div>
                  </w:divsChild>
                </w:div>
                <w:div w:id="2142727905">
                  <w:marLeft w:val="0"/>
                  <w:marRight w:val="0"/>
                  <w:marTop w:val="0"/>
                  <w:marBottom w:val="0"/>
                  <w:divBdr>
                    <w:top w:val="none" w:sz="0" w:space="0" w:color="auto"/>
                    <w:left w:val="none" w:sz="0" w:space="0" w:color="auto"/>
                    <w:bottom w:val="none" w:sz="0" w:space="0" w:color="auto"/>
                    <w:right w:val="none" w:sz="0" w:space="0" w:color="auto"/>
                  </w:divBdr>
                  <w:divsChild>
                    <w:div w:id="1980069406">
                      <w:marLeft w:val="0"/>
                      <w:marRight w:val="0"/>
                      <w:marTop w:val="0"/>
                      <w:marBottom w:val="0"/>
                      <w:divBdr>
                        <w:top w:val="none" w:sz="0" w:space="0" w:color="auto"/>
                        <w:left w:val="none" w:sz="0" w:space="0" w:color="auto"/>
                        <w:bottom w:val="none" w:sz="0" w:space="0" w:color="auto"/>
                        <w:right w:val="none" w:sz="0" w:space="0" w:color="auto"/>
                      </w:divBdr>
                    </w:div>
                  </w:divsChild>
                </w:div>
                <w:div w:id="1050807692">
                  <w:marLeft w:val="0"/>
                  <w:marRight w:val="0"/>
                  <w:marTop w:val="0"/>
                  <w:marBottom w:val="0"/>
                  <w:divBdr>
                    <w:top w:val="none" w:sz="0" w:space="0" w:color="auto"/>
                    <w:left w:val="none" w:sz="0" w:space="0" w:color="auto"/>
                    <w:bottom w:val="none" w:sz="0" w:space="0" w:color="auto"/>
                    <w:right w:val="none" w:sz="0" w:space="0" w:color="auto"/>
                  </w:divBdr>
                  <w:divsChild>
                    <w:div w:id="1549023771">
                      <w:marLeft w:val="0"/>
                      <w:marRight w:val="0"/>
                      <w:marTop w:val="0"/>
                      <w:marBottom w:val="0"/>
                      <w:divBdr>
                        <w:top w:val="none" w:sz="0" w:space="0" w:color="auto"/>
                        <w:left w:val="none" w:sz="0" w:space="0" w:color="auto"/>
                        <w:bottom w:val="none" w:sz="0" w:space="0" w:color="auto"/>
                        <w:right w:val="none" w:sz="0" w:space="0" w:color="auto"/>
                      </w:divBdr>
                    </w:div>
                  </w:divsChild>
                </w:div>
                <w:div w:id="1047679445">
                  <w:marLeft w:val="0"/>
                  <w:marRight w:val="0"/>
                  <w:marTop w:val="0"/>
                  <w:marBottom w:val="0"/>
                  <w:divBdr>
                    <w:top w:val="none" w:sz="0" w:space="0" w:color="auto"/>
                    <w:left w:val="none" w:sz="0" w:space="0" w:color="auto"/>
                    <w:bottom w:val="none" w:sz="0" w:space="0" w:color="auto"/>
                    <w:right w:val="none" w:sz="0" w:space="0" w:color="auto"/>
                  </w:divBdr>
                  <w:divsChild>
                    <w:div w:id="856118029">
                      <w:marLeft w:val="0"/>
                      <w:marRight w:val="0"/>
                      <w:marTop w:val="0"/>
                      <w:marBottom w:val="0"/>
                      <w:divBdr>
                        <w:top w:val="none" w:sz="0" w:space="0" w:color="auto"/>
                        <w:left w:val="none" w:sz="0" w:space="0" w:color="auto"/>
                        <w:bottom w:val="none" w:sz="0" w:space="0" w:color="auto"/>
                        <w:right w:val="none" w:sz="0" w:space="0" w:color="auto"/>
                      </w:divBdr>
                    </w:div>
                  </w:divsChild>
                </w:div>
                <w:div w:id="761536530">
                  <w:marLeft w:val="0"/>
                  <w:marRight w:val="0"/>
                  <w:marTop w:val="0"/>
                  <w:marBottom w:val="0"/>
                  <w:divBdr>
                    <w:top w:val="none" w:sz="0" w:space="0" w:color="auto"/>
                    <w:left w:val="none" w:sz="0" w:space="0" w:color="auto"/>
                    <w:bottom w:val="none" w:sz="0" w:space="0" w:color="auto"/>
                    <w:right w:val="none" w:sz="0" w:space="0" w:color="auto"/>
                  </w:divBdr>
                  <w:divsChild>
                    <w:div w:id="1738504525">
                      <w:marLeft w:val="0"/>
                      <w:marRight w:val="0"/>
                      <w:marTop w:val="0"/>
                      <w:marBottom w:val="0"/>
                      <w:divBdr>
                        <w:top w:val="none" w:sz="0" w:space="0" w:color="auto"/>
                        <w:left w:val="none" w:sz="0" w:space="0" w:color="auto"/>
                        <w:bottom w:val="none" w:sz="0" w:space="0" w:color="auto"/>
                        <w:right w:val="none" w:sz="0" w:space="0" w:color="auto"/>
                      </w:divBdr>
                    </w:div>
                  </w:divsChild>
                </w:div>
                <w:div w:id="1367440555">
                  <w:marLeft w:val="0"/>
                  <w:marRight w:val="0"/>
                  <w:marTop w:val="0"/>
                  <w:marBottom w:val="0"/>
                  <w:divBdr>
                    <w:top w:val="none" w:sz="0" w:space="0" w:color="auto"/>
                    <w:left w:val="none" w:sz="0" w:space="0" w:color="auto"/>
                    <w:bottom w:val="none" w:sz="0" w:space="0" w:color="auto"/>
                    <w:right w:val="none" w:sz="0" w:space="0" w:color="auto"/>
                  </w:divBdr>
                </w:div>
                <w:div w:id="2097511505">
                  <w:marLeft w:val="0"/>
                  <w:marRight w:val="0"/>
                  <w:marTop w:val="0"/>
                  <w:marBottom w:val="0"/>
                  <w:divBdr>
                    <w:top w:val="none" w:sz="0" w:space="0" w:color="auto"/>
                    <w:left w:val="none" w:sz="0" w:space="0" w:color="auto"/>
                    <w:bottom w:val="none" w:sz="0" w:space="0" w:color="auto"/>
                    <w:right w:val="none" w:sz="0" w:space="0" w:color="auto"/>
                  </w:divBdr>
                  <w:divsChild>
                    <w:div w:id="1601596110">
                      <w:marLeft w:val="0"/>
                      <w:marRight w:val="0"/>
                      <w:marTop w:val="0"/>
                      <w:marBottom w:val="0"/>
                      <w:divBdr>
                        <w:top w:val="none" w:sz="0" w:space="0" w:color="auto"/>
                        <w:left w:val="none" w:sz="0" w:space="0" w:color="auto"/>
                        <w:bottom w:val="none" w:sz="0" w:space="0" w:color="auto"/>
                        <w:right w:val="none" w:sz="0" w:space="0" w:color="auto"/>
                      </w:divBdr>
                    </w:div>
                  </w:divsChild>
                </w:div>
                <w:div w:id="176039896">
                  <w:marLeft w:val="0"/>
                  <w:marRight w:val="0"/>
                  <w:marTop w:val="0"/>
                  <w:marBottom w:val="0"/>
                  <w:divBdr>
                    <w:top w:val="none" w:sz="0" w:space="0" w:color="auto"/>
                    <w:left w:val="none" w:sz="0" w:space="0" w:color="auto"/>
                    <w:bottom w:val="none" w:sz="0" w:space="0" w:color="auto"/>
                    <w:right w:val="none" w:sz="0" w:space="0" w:color="auto"/>
                  </w:divBdr>
                  <w:divsChild>
                    <w:div w:id="1673874444">
                      <w:marLeft w:val="0"/>
                      <w:marRight w:val="0"/>
                      <w:marTop w:val="0"/>
                      <w:marBottom w:val="0"/>
                      <w:divBdr>
                        <w:top w:val="none" w:sz="0" w:space="0" w:color="auto"/>
                        <w:left w:val="none" w:sz="0" w:space="0" w:color="auto"/>
                        <w:bottom w:val="none" w:sz="0" w:space="0" w:color="auto"/>
                        <w:right w:val="none" w:sz="0" w:space="0" w:color="auto"/>
                      </w:divBdr>
                    </w:div>
                  </w:divsChild>
                </w:div>
                <w:div w:id="84229290">
                  <w:marLeft w:val="0"/>
                  <w:marRight w:val="0"/>
                  <w:marTop w:val="0"/>
                  <w:marBottom w:val="0"/>
                  <w:divBdr>
                    <w:top w:val="none" w:sz="0" w:space="0" w:color="auto"/>
                    <w:left w:val="none" w:sz="0" w:space="0" w:color="auto"/>
                    <w:bottom w:val="none" w:sz="0" w:space="0" w:color="auto"/>
                    <w:right w:val="none" w:sz="0" w:space="0" w:color="auto"/>
                  </w:divBdr>
                  <w:divsChild>
                    <w:div w:id="517813302">
                      <w:marLeft w:val="0"/>
                      <w:marRight w:val="0"/>
                      <w:marTop w:val="0"/>
                      <w:marBottom w:val="0"/>
                      <w:divBdr>
                        <w:top w:val="none" w:sz="0" w:space="0" w:color="auto"/>
                        <w:left w:val="none" w:sz="0" w:space="0" w:color="auto"/>
                        <w:bottom w:val="none" w:sz="0" w:space="0" w:color="auto"/>
                        <w:right w:val="none" w:sz="0" w:space="0" w:color="auto"/>
                      </w:divBdr>
                    </w:div>
                  </w:divsChild>
                </w:div>
                <w:div w:id="1996839331">
                  <w:marLeft w:val="0"/>
                  <w:marRight w:val="0"/>
                  <w:marTop w:val="0"/>
                  <w:marBottom w:val="0"/>
                  <w:divBdr>
                    <w:top w:val="none" w:sz="0" w:space="0" w:color="auto"/>
                    <w:left w:val="none" w:sz="0" w:space="0" w:color="auto"/>
                    <w:bottom w:val="none" w:sz="0" w:space="0" w:color="auto"/>
                    <w:right w:val="none" w:sz="0" w:space="0" w:color="auto"/>
                  </w:divBdr>
                  <w:divsChild>
                    <w:div w:id="1803687410">
                      <w:marLeft w:val="0"/>
                      <w:marRight w:val="0"/>
                      <w:marTop w:val="0"/>
                      <w:marBottom w:val="0"/>
                      <w:divBdr>
                        <w:top w:val="none" w:sz="0" w:space="0" w:color="auto"/>
                        <w:left w:val="none" w:sz="0" w:space="0" w:color="auto"/>
                        <w:bottom w:val="none" w:sz="0" w:space="0" w:color="auto"/>
                        <w:right w:val="none" w:sz="0" w:space="0" w:color="auto"/>
                      </w:divBdr>
                    </w:div>
                  </w:divsChild>
                </w:div>
                <w:div w:id="1271861722">
                  <w:marLeft w:val="0"/>
                  <w:marRight w:val="0"/>
                  <w:marTop w:val="0"/>
                  <w:marBottom w:val="0"/>
                  <w:divBdr>
                    <w:top w:val="none" w:sz="0" w:space="0" w:color="auto"/>
                    <w:left w:val="none" w:sz="0" w:space="0" w:color="auto"/>
                    <w:bottom w:val="none" w:sz="0" w:space="0" w:color="auto"/>
                    <w:right w:val="none" w:sz="0" w:space="0" w:color="auto"/>
                  </w:divBdr>
                  <w:divsChild>
                    <w:div w:id="1463766013">
                      <w:marLeft w:val="0"/>
                      <w:marRight w:val="0"/>
                      <w:marTop w:val="0"/>
                      <w:marBottom w:val="0"/>
                      <w:divBdr>
                        <w:top w:val="none" w:sz="0" w:space="0" w:color="auto"/>
                        <w:left w:val="none" w:sz="0" w:space="0" w:color="auto"/>
                        <w:bottom w:val="none" w:sz="0" w:space="0" w:color="auto"/>
                        <w:right w:val="none" w:sz="0" w:space="0" w:color="auto"/>
                      </w:divBdr>
                    </w:div>
                  </w:divsChild>
                </w:div>
                <w:div w:id="1444373841">
                  <w:marLeft w:val="0"/>
                  <w:marRight w:val="0"/>
                  <w:marTop w:val="0"/>
                  <w:marBottom w:val="0"/>
                  <w:divBdr>
                    <w:top w:val="none" w:sz="0" w:space="0" w:color="auto"/>
                    <w:left w:val="none" w:sz="0" w:space="0" w:color="auto"/>
                    <w:bottom w:val="none" w:sz="0" w:space="0" w:color="auto"/>
                    <w:right w:val="none" w:sz="0" w:space="0" w:color="auto"/>
                  </w:divBdr>
                  <w:divsChild>
                    <w:div w:id="1973099744">
                      <w:marLeft w:val="0"/>
                      <w:marRight w:val="0"/>
                      <w:marTop w:val="0"/>
                      <w:marBottom w:val="0"/>
                      <w:divBdr>
                        <w:top w:val="none" w:sz="0" w:space="0" w:color="auto"/>
                        <w:left w:val="none" w:sz="0" w:space="0" w:color="auto"/>
                        <w:bottom w:val="none" w:sz="0" w:space="0" w:color="auto"/>
                        <w:right w:val="none" w:sz="0" w:space="0" w:color="auto"/>
                      </w:divBdr>
                    </w:div>
                  </w:divsChild>
                </w:div>
                <w:div w:id="45956213">
                  <w:marLeft w:val="0"/>
                  <w:marRight w:val="0"/>
                  <w:marTop w:val="0"/>
                  <w:marBottom w:val="0"/>
                  <w:divBdr>
                    <w:top w:val="none" w:sz="0" w:space="0" w:color="auto"/>
                    <w:left w:val="none" w:sz="0" w:space="0" w:color="auto"/>
                    <w:bottom w:val="none" w:sz="0" w:space="0" w:color="auto"/>
                    <w:right w:val="none" w:sz="0" w:space="0" w:color="auto"/>
                  </w:divBdr>
                </w:div>
                <w:div w:id="2031103710">
                  <w:marLeft w:val="0"/>
                  <w:marRight w:val="0"/>
                  <w:marTop w:val="0"/>
                  <w:marBottom w:val="0"/>
                  <w:divBdr>
                    <w:top w:val="none" w:sz="0" w:space="0" w:color="auto"/>
                    <w:left w:val="none" w:sz="0" w:space="0" w:color="auto"/>
                    <w:bottom w:val="none" w:sz="0" w:space="0" w:color="auto"/>
                    <w:right w:val="none" w:sz="0" w:space="0" w:color="auto"/>
                  </w:divBdr>
                  <w:divsChild>
                    <w:div w:id="1983776935">
                      <w:marLeft w:val="0"/>
                      <w:marRight w:val="0"/>
                      <w:marTop w:val="0"/>
                      <w:marBottom w:val="0"/>
                      <w:divBdr>
                        <w:top w:val="none" w:sz="0" w:space="0" w:color="auto"/>
                        <w:left w:val="none" w:sz="0" w:space="0" w:color="auto"/>
                        <w:bottom w:val="none" w:sz="0" w:space="0" w:color="auto"/>
                        <w:right w:val="none" w:sz="0" w:space="0" w:color="auto"/>
                      </w:divBdr>
                    </w:div>
                  </w:divsChild>
                </w:div>
                <w:div w:id="476579718">
                  <w:marLeft w:val="0"/>
                  <w:marRight w:val="0"/>
                  <w:marTop w:val="0"/>
                  <w:marBottom w:val="0"/>
                  <w:divBdr>
                    <w:top w:val="none" w:sz="0" w:space="0" w:color="auto"/>
                    <w:left w:val="none" w:sz="0" w:space="0" w:color="auto"/>
                    <w:bottom w:val="none" w:sz="0" w:space="0" w:color="auto"/>
                    <w:right w:val="none" w:sz="0" w:space="0" w:color="auto"/>
                  </w:divBdr>
                  <w:divsChild>
                    <w:div w:id="5136024">
                      <w:marLeft w:val="0"/>
                      <w:marRight w:val="0"/>
                      <w:marTop w:val="0"/>
                      <w:marBottom w:val="0"/>
                      <w:divBdr>
                        <w:top w:val="none" w:sz="0" w:space="0" w:color="auto"/>
                        <w:left w:val="none" w:sz="0" w:space="0" w:color="auto"/>
                        <w:bottom w:val="none" w:sz="0" w:space="0" w:color="auto"/>
                        <w:right w:val="none" w:sz="0" w:space="0" w:color="auto"/>
                      </w:divBdr>
                    </w:div>
                  </w:divsChild>
                </w:div>
                <w:div w:id="1063453219">
                  <w:marLeft w:val="0"/>
                  <w:marRight w:val="0"/>
                  <w:marTop w:val="0"/>
                  <w:marBottom w:val="0"/>
                  <w:divBdr>
                    <w:top w:val="none" w:sz="0" w:space="0" w:color="auto"/>
                    <w:left w:val="none" w:sz="0" w:space="0" w:color="auto"/>
                    <w:bottom w:val="none" w:sz="0" w:space="0" w:color="auto"/>
                    <w:right w:val="none" w:sz="0" w:space="0" w:color="auto"/>
                  </w:divBdr>
                  <w:divsChild>
                    <w:div w:id="658732352">
                      <w:marLeft w:val="0"/>
                      <w:marRight w:val="0"/>
                      <w:marTop w:val="0"/>
                      <w:marBottom w:val="0"/>
                      <w:divBdr>
                        <w:top w:val="none" w:sz="0" w:space="0" w:color="auto"/>
                        <w:left w:val="none" w:sz="0" w:space="0" w:color="auto"/>
                        <w:bottom w:val="none" w:sz="0" w:space="0" w:color="auto"/>
                        <w:right w:val="none" w:sz="0" w:space="0" w:color="auto"/>
                      </w:divBdr>
                    </w:div>
                  </w:divsChild>
                </w:div>
                <w:div w:id="1708606535">
                  <w:marLeft w:val="0"/>
                  <w:marRight w:val="0"/>
                  <w:marTop w:val="0"/>
                  <w:marBottom w:val="0"/>
                  <w:divBdr>
                    <w:top w:val="none" w:sz="0" w:space="0" w:color="auto"/>
                    <w:left w:val="none" w:sz="0" w:space="0" w:color="auto"/>
                    <w:bottom w:val="none" w:sz="0" w:space="0" w:color="auto"/>
                    <w:right w:val="none" w:sz="0" w:space="0" w:color="auto"/>
                  </w:divBdr>
                  <w:divsChild>
                    <w:div w:id="1873228910">
                      <w:marLeft w:val="0"/>
                      <w:marRight w:val="0"/>
                      <w:marTop w:val="0"/>
                      <w:marBottom w:val="0"/>
                      <w:divBdr>
                        <w:top w:val="none" w:sz="0" w:space="0" w:color="auto"/>
                        <w:left w:val="none" w:sz="0" w:space="0" w:color="auto"/>
                        <w:bottom w:val="none" w:sz="0" w:space="0" w:color="auto"/>
                        <w:right w:val="none" w:sz="0" w:space="0" w:color="auto"/>
                      </w:divBdr>
                    </w:div>
                  </w:divsChild>
                </w:div>
                <w:div w:id="1825389124">
                  <w:marLeft w:val="0"/>
                  <w:marRight w:val="0"/>
                  <w:marTop w:val="0"/>
                  <w:marBottom w:val="0"/>
                  <w:divBdr>
                    <w:top w:val="none" w:sz="0" w:space="0" w:color="auto"/>
                    <w:left w:val="none" w:sz="0" w:space="0" w:color="auto"/>
                    <w:bottom w:val="none" w:sz="0" w:space="0" w:color="auto"/>
                    <w:right w:val="none" w:sz="0" w:space="0" w:color="auto"/>
                  </w:divBdr>
                  <w:divsChild>
                    <w:div w:id="1844739590">
                      <w:marLeft w:val="0"/>
                      <w:marRight w:val="0"/>
                      <w:marTop w:val="0"/>
                      <w:marBottom w:val="0"/>
                      <w:divBdr>
                        <w:top w:val="none" w:sz="0" w:space="0" w:color="auto"/>
                        <w:left w:val="none" w:sz="0" w:space="0" w:color="auto"/>
                        <w:bottom w:val="none" w:sz="0" w:space="0" w:color="auto"/>
                        <w:right w:val="none" w:sz="0" w:space="0" w:color="auto"/>
                      </w:divBdr>
                    </w:div>
                  </w:divsChild>
                </w:div>
                <w:div w:id="1964070827">
                  <w:marLeft w:val="0"/>
                  <w:marRight w:val="0"/>
                  <w:marTop w:val="0"/>
                  <w:marBottom w:val="0"/>
                  <w:divBdr>
                    <w:top w:val="none" w:sz="0" w:space="0" w:color="auto"/>
                    <w:left w:val="none" w:sz="0" w:space="0" w:color="auto"/>
                    <w:bottom w:val="none" w:sz="0" w:space="0" w:color="auto"/>
                    <w:right w:val="none" w:sz="0" w:space="0" w:color="auto"/>
                  </w:divBdr>
                  <w:divsChild>
                    <w:div w:id="1455251209">
                      <w:marLeft w:val="0"/>
                      <w:marRight w:val="0"/>
                      <w:marTop w:val="0"/>
                      <w:marBottom w:val="0"/>
                      <w:divBdr>
                        <w:top w:val="none" w:sz="0" w:space="0" w:color="auto"/>
                        <w:left w:val="none" w:sz="0" w:space="0" w:color="auto"/>
                        <w:bottom w:val="none" w:sz="0" w:space="0" w:color="auto"/>
                        <w:right w:val="none" w:sz="0" w:space="0" w:color="auto"/>
                      </w:divBdr>
                    </w:div>
                  </w:divsChild>
                </w:div>
                <w:div w:id="318074816">
                  <w:marLeft w:val="0"/>
                  <w:marRight w:val="0"/>
                  <w:marTop w:val="0"/>
                  <w:marBottom w:val="0"/>
                  <w:divBdr>
                    <w:top w:val="none" w:sz="0" w:space="0" w:color="auto"/>
                    <w:left w:val="none" w:sz="0" w:space="0" w:color="auto"/>
                    <w:bottom w:val="none" w:sz="0" w:space="0" w:color="auto"/>
                    <w:right w:val="none" w:sz="0" w:space="0" w:color="auto"/>
                  </w:divBdr>
                </w:div>
                <w:div w:id="10528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e.microsoft.com/en-us/support/training-FX101782702.aspx" TargetMode="External"/><Relationship Id="rId13" Type="http://schemas.openxmlformats.org/officeDocument/2006/relationships/hyperlink" Target="https://chamberlain.instructure.com/courses/6784/assignments/106900?module_item_id=49600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tge.webex.com/atge/ldr.php?RCID=8912a4b3268463312e115abf9e73efd6" TargetMode="External"/><Relationship Id="rId12" Type="http://schemas.openxmlformats.org/officeDocument/2006/relationships/hyperlink" Target="https://chamberlain.instructure.com/courses/6784/assignments/106900?module_item_id=496004" TargetMode="External"/><Relationship Id="rId17" Type="http://schemas.openxmlformats.org/officeDocument/2006/relationships/hyperlink" Target="https://chamberlain.instructure.com/courses/6784/assignments/106900?module_item_id=496004" TargetMode="External"/><Relationship Id="rId2" Type="http://schemas.openxmlformats.org/officeDocument/2006/relationships/styles" Target="styles.xml"/><Relationship Id="rId16" Type="http://schemas.openxmlformats.org/officeDocument/2006/relationships/hyperlink" Target="https://chamberlain.instructure.com/courses/6784/assignments/106900?module_item_id=496004" TargetMode="External"/><Relationship Id="rId1" Type="http://schemas.openxmlformats.org/officeDocument/2006/relationships/numbering" Target="numbering.xml"/><Relationship Id="rId6" Type="http://schemas.openxmlformats.org/officeDocument/2006/relationships/hyperlink" Target="https://chamberlain.instructure.com/courses/6784/assignments/106900?module_item_id=496004" TargetMode="External"/><Relationship Id="rId11" Type="http://schemas.openxmlformats.org/officeDocument/2006/relationships/hyperlink" Target="https://chamberlain.instructure.com/courses/6784/assignments/106900?module_item_id=496004" TargetMode="External"/><Relationship Id="rId5" Type="http://schemas.openxmlformats.org/officeDocument/2006/relationships/webSettings" Target="webSettings.xml"/><Relationship Id="rId15" Type="http://schemas.openxmlformats.org/officeDocument/2006/relationships/hyperlink" Target="https://chamberlain.instructure.com/courses/6784/assignments/106900?module_item_id=496004" TargetMode="External"/><Relationship Id="rId10" Type="http://schemas.openxmlformats.org/officeDocument/2006/relationships/hyperlink" Target="https://chamberlain.instructure.com/courses/6784/assignments/106900?module_item_id=4960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ffice.microsoft.com/en-us/support/training-FX101782702.aspx" TargetMode="External"/><Relationship Id="rId14" Type="http://schemas.openxmlformats.org/officeDocument/2006/relationships/hyperlink" Target="https://chamberlain.instructure.com/courses/6784/assignments/106900?module_item_id=496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2017-08-12T01:56:00Z</dcterms:created>
  <dcterms:modified xsi:type="dcterms:W3CDTF">2017-08-12T01:57:00Z</dcterms:modified>
</cp:coreProperties>
</file>